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drawings/drawing2.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r>
        <w:t>5.</w:t>
      </w:r>
      <w:r w:rsidR="00E81728">
        <w:t xml:space="preserve">1. </w:t>
      </w:r>
      <w:r w:rsidR="00E81728">
        <w:rPr>
          <w:rFonts w:hint="eastAsia"/>
        </w:rPr>
        <w:t>実験概要</w:t>
      </w:r>
    </w:p>
    <w:p w14:paraId="532493D6" w14:textId="129D5211" w:rsidR="008C1F0E" w:rsidRDefault="00C3523E">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 w14:paraId="7F37B89D" w14:textId="6CDF6895" w:rsidR="00362480" w:rsidRDefault="00362480" w:rsidP="00E275ED">
      <w:r>
        <w:t xml:space="preserve">(1) </w:t>
      </w:r>
      <w:r>
        <w:rPr>
          <w:rFonts w:hint="eastAsia"/>
        </w:rPr>
        <w:t>事前準備</w:t>
      </w:r>
    </w:p>
    <w:p w14:paraId="50D1F1BA" w14:textId="2F364A96" w:rsidR="00BC7191" w:rsidRDefault="00362480">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 w14:paraId="47C150BB" w14:textId="13C34F88" w:rsidR="0069726C" w:rsidRDefault="00BC7191">
      <w:r>
        <w:t>(2) Web</w:t>
      </w:r>
      <w:r>
        <w:rPr>
          <w:rFonts w:hint="eastAsia"/>
        </w:rPr>
        <w:t>サイトの利用</w:t>
      </w:r>
      <w:r w:rsidR="001967C4">
        <w:rPr>
          <w:rFonts w:hint="eastAsia"/>
        </w:rPr>
        <w:t xml:space="preserve"> </w:t>
      </w:r>
    </w:p>
    <w:p w14:paraId="5E42E488" w14:textId="182740B4" w:rsidR="0069726C" w:rsidRDefault="00BC7191">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 w14:paraId="45E14337" w14:textId="58C676C8" w:rsidR="00163B61" w:rsidRDefault="00163B61">
      <w:r>
        <w:rPr>
          <w:rFonts w:hint="eastAsia"/>
        </w:rPr>
        <w:t>・</w:t>
      </w:r>
      <w:r w:rsidR="00644E32">
        <w:rPr>
          <w:rFonts w:hint="eastAsia"/>
        </w:rPr>
        <w:t>会員登録</w:t>
      </w:r>
    </w:p>
    <w:p w14:paraId="34934891" w14:textId="7BC263F2" w:rsidR="007C2A44" w:rsidRDefault="00644E32">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 w14:paraId="52601D8D" w14:textId="5EB514CF" w:rsidR="007C2A44" w:rsidRDefault="00D161E1">
      <w:r>
        <w:rPr>
          <w:rFonts w:hint="eastAsia"/>
        </w:rPr>
        <w:t>・コンテンツを利用してポイントを貯める</w:t>
      </w:r>
    </w:p>
    <w:p w14:paraId="4C5A7EBE" w14:textId="23A08D31" w:rsidR="007C2A44" w:rsidRDefault="00741E01">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 w14:paraId="5ECEAF33" w14:textId="6CEAA32B" w:rsidR="007C2A44" w:rsidRDefault="004E4A73">
      <w:r>
        <w:rPr>
          <w:rFonts w:hint="eastAsia"/>
        </w:rPr>
        <w:t>・懸賞に応募</w:t>
      </w:r>
    </w:p>
    <w:p w14:paraId="3A241184" w14:textId="7A32DF18" w:rsidR="007C2A44" w:rsidRDefault="004E4A73">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 w14:paraId="48BA5A23" w14:textId="2AE5603D" w:rsidR="00266259" w:rsidRDefault="00365A86">
      <w:r>
        <w:t xml:space="preserve">(3) </w:t>
      </w:r>
      <w:r w:rsidR="00266259">
        <w:t>Web</w:t>
      </w:r>
      <w:r w:rsidR="00266259">
        <w:rPr>
          <w:rFonts w:hint="eastAsia"/>
        </w:rPr>
        <w:t>サイト利用後</w:t>
      </w:r>
    </w:p>
    <w:p w14:paraId="3020DB90" w14:textId="52892777" w:rsidR="00266259" w:rsidRDefault="009B73EE">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 w14:paraId="0380518D" w14:textId="77777777" w:rsidR="00266259" w:rsidRDefault="00266259"/>
    <w:p w14:paraId="14C0D491" w14:textId="77777777" w:rsidR="007C2A44" w:rsidRDefault="007C2A44"/>
    <w:p w14:paraId="69958330" w14:textId="565AE752" w:rsidR="005D26AB" w:rsidRDefault="00BA6B6A">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 w14:paraId="40F1AE7B" w14:textId="4AE88C4B" w:rsidR="001F7B8C" w:rsidRDefault="001F7B8C"/>
    <w:p w14:paraId="12BF6C18" w14:textId="77777777" w:rsidR="001F7B8C" w:rsidRDefault="001F7B8C"/>
    <w:p w14:paraId="54A28C2A" w14:textId="77777777" w:rsidR="001F7B8C" w:rsidRDefault="001F7B8C"/>
    <w:p w14:paraId="7AE810FA" w14:textId="77777777" w:rsidR="001F7B8C" w:rsidRDefault="001F7B8C"/>
    <w:p w14:paraId="33E05256" w14:textId="0F3DE644" w:rsidR="001F7B8C" w:rsidRDefault="001F7B8C"/>
    <w:p w14:paraId="3FC38F79" w14:textId="77777777" w:rsidR="001F7B8C" w:rsidRDefault="001F7B8C"/>
    <w:p w14:paraId="4C63F3D1" w14:textId="77777777" w:rsidR="001F7B8C" w:rsidRDefault="001F7B8C"/>
    <w:p w14:paraId="318D711E" w14:textId="77777777" w:rsidR="001F7B8C" w:rsidRDefault="001F7B8C"/>
    <w:p w14:paraId="1A395DB9" w14:textId="77777777" w:rsidR="001F7B8C" w:rsidRDefault="001F7B8C"/>
    <w:p w14:paraId="25CD432C" w14:textId="331434D4" w:rsidR="001F7B8C" w:rsidRDefault="001F7B8C"/>
    <w:p w14:paraId="4E96B4F8" w14:textId="425964A6" w:rsidR="001F7B8C" w:rsidRDefault="00BA6B6A" w:rsidP="00BA6B6A">
      <w:pPr>
        <w:jc w:val="center"/>
      </w:pPr>
      <w:r>
        <w:rPr>
          <w:rFonts w:hint="eastAsia"/>
        </w:rPr>
        <w:t>図</w:t>
      </w:r>
      <w:r>
        <w:t>5.1 SUNTRY</w:t>
      </w:r>
      <w:r>
        <w:rPr>
          <w:rFonts w:hint="eastAsia"/>
        </w:rPr>
        <w:t>の</w:t>
      </w:r>
      <w:r>
        <w:t>Top</w:t>
      </w:r>
      <w:r>
        <w:rPr>
          <w:rFonts w:hint="eastAsia"/>
        </w:rPr>
        <w:t>ページ</w:t>
      </w:r>
    </w:p>
    <w:p w14:paraId="7A770320" w14:textId="77777777" w:rsidR="00BA6B6A" w:rsidRDefault="00BA6B6A"/>
    <w:p w14:paraId="06A95A99" w14:textId="77777777" w:rsidR="001F7B8C" w:rsidRDefault="001F7B8C"/>
    <w:p w14:paraId="639C372D" w14:textId="77777777" w:rsidR="001F7B8C" w:rsidRDefault="001F7B8C"/>
    <w:p w14:paraId="7AFD9222" w14:textId="77777777" w:rsidR="001F7B8C" w:rsidRDefault="001F7B8C"/>
    <w:p w14:paraId="6CDC2BEB" w14:textId="55FB426D" w:rsidR="001F7B8C" w:rsidRDefault="00BA6B6A">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 w14:paraId="3A8238C6" w14:textId="3FF28594" w:rsidR="001F7B8C" w:rsidRDefault="001F7B8C"/>
    <w:p w14:paraId="30C8E197" w14:textId="77777777" w:rsidR="001F7B8C" w:rsidRDefault="001F7B8C"/>
    <w:p w14:paraId="258339A5" w14:textId="77777777" w:rsidR="001F7B8C" w:rsidRDefault="001F7B8C"/>
    <w:p w14:paraId="364735F9" w14:textId="77777777" w:rsidR="001F7B8C" w:rsidRDefault="001F7B8C"/>
    <w:p w14:paraId="64EE72C9" w14:textId="77777777" w:rsidR="001F7B8C" w:rsidRDefault="001F7B8C"/>
    <w:p w14:paraId="2AB6875A" w14:textId="77777777" w:rsidR="001F7B8C" w:rsidRDefault="001F7B8C"/>
    <w:p w14:paraId="3773449D" w14:textId="77777777" w:rsidR="001F7B8C" w:rsidRDefault="001F7B8C"/>
    <w:p w14:paraId="5C1C085C" w14:textId="77777777" w:rsidR="001F7B8C" w:rsidRDefault="001F7B8C"/>
    <w:p w14:paraId="3A799CA5" w14:textId="77777777" w:rsidR="001F7B8C" w:rsidRDefault="001F7B8C"/>
    <w:p w14:paraId="667B3D02" w14:textId="77777777" w:rsidR="001F7B8C" w:rsidRDefault="001F7B8C"/>
    <w:p w14:paraId="56EC2B12" w14:textId="7C35A888" w:rsidR="00BA6B6A" w:rsidRDefault="00BA6B6A" w:rsidP="00BA6B6A">
      <w:pPr>
        <w:jc w:val="center"/>
      </w:pPr>
      <w:r>
        <w:rPr>
          <w:rFonts w:hint="eastAsia"/>
        </w:rPr>
        <w:t>図</w:t>
      </w:r>
      <w:r>
        <w:t xml:space="preserve">5.2 </w:t>
      </w:r>
      <w:r>
        <w:rPr>
          <w:rFonts w:hint="eastAsia"/>
        </w:rPr>
        <w:t>ゲーム系のコンテンツ一覧</w:t>
      </w:r>
    </w:p>
    <w:p w14:paraId="20E0521E" w14:textId="77777777" w:rsidR="001F7B8C" w:rsidRDefault="001F7B8C"/>
    <w:p w14:paraId="58BAFAF3" w14:textId="77777777" w:rsidR="001F7B8C" w:rsidRDefault="001F7B8C"/>
    <w:p w14:paraId="183A2302" w14:textId="77777777" w:rsidR="001F7B8C" w:rsidRDefault="001F7B8C"/>
    <w:p w14:paraId="095DB854" w14:textId="77777777" w:rsidR="001F7B8C" w:rsidRDefault="001F7B8C"/>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 w14:paraId="27D6AD38" w14:textId="3E4E512C" w:rsidR="005D26AB" w:rsidRDefault="005227C9" w:rsidP="005227C9">
      <w:pPr>
        <w:jc w:val="center"/>
      </w:pPr>
      <w:r>
        <w:rPr>
          <w:rFonts w:hint="eastAsia"/>
        </w:rPr>
        <w:t>表</w:t>
      </w:r>
      <w:r>
        <w:t xml:space="preserve">5.1 </w:t>
      </w:r>
      <w:r>
        <w:rPr>
          <w:rFonts w:hint="eastAsia"/>
        </w:rPr>
        <w:t>実験環境</w:t>
      </w:r>
    </w:p>
    <w:tbl>
      <w:tblPr>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 w14:paraId="6D49C5A8" w14:textId="77777777" w:rsidR="005D26AB" w:rsidRDefault="005D26AB"/>
    <w:p w14:paraId="42309CAA" w14:textId="77777777" w:rsidR="005D26AB" w:rsidRDefault="005D26AB"/>
    <w:p w14:paraId="5DF70F7B" w14:textId="77777777" w:rsidR="005D26AB" w:rsidRDefault="005D26AB"/>
    <w:p w14:paraId="6A19C6D6" w14:textId="77777777" w:rsidR="005D26AB" w:rsidRDefault="005D26AB"/>
    <w:p w14:paraId="79EDE1D2" w14:textId="77777777" w:rsidR="005D26AB" w:rsidRDefault="005D26AB"/>
    <w:p w14:paraId="35FD2C93" w14:textId="77777777" w:rsidR="005D26AB" w:rsidRDefault="005D26AB"/>
    <w:p w14:paraId="466859D1" w14:textId="77777777" w:rsidR="005D26AB" w:rsidRDefault="005D26AB"/>
    <w:p w14:paraId="1C12236C" w14:textId="50C768F0" w:rsidR="00480CF4" w:rsidRDefault="00480CF4">
      <w:r>
        <w:t xml:space="preserve">5.4 </w:t>
      </w:r>
      <w:r w:rsidR="00ED3DB2">
        <w:rPr>
          <w:rFonts w:hint="eastAsia"/>
        </w:rPr>
        <w:t>実験結果・考察</w:t>
      </w:r>
    </w:p>
    <w:p w14:paraId="6D4D3F83" w14:textId="448CAE03" w:rsidR="00C66AC6" w:rsidRPr="002926DE" w:rsidRDefault="00322FAF">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 w14:paraId="794FCE0D" w14:textId="77777777" w:rsidR="00495E82" w:rsidRDefault="00495E82"/>
    <w:p w14:paraId="05A0C9E7" w14:textId="77777777" w:rsidR="00495E82" w:rsidRDefault="00495E82"/>
    <w:p w14:paraId="046E5C18" w14:textId="77777777" w:rsidR="00495E82" w:rsidRDefault="00495E82"/>
    <w:p w14:paraId="18CFA88A" w14:textId="77777777" w:rsidR="00495E82" w:rsidRDefault="00495E82"/>
    <w:p w14:paraId="718162DD" w14:textId="77777777" w:rsidR="00495E82" w:rsidRDefault="00495E82"/>
    <w:p w14:paraId="0BBAA2FD" w14:textId="77777777" w:rsidR="00495E82" w:rsidRDefault="00495E82"/>
    <w:p w14:paraId="719C1047" w14:textId="58AFBBCB" w:rsidR="00650032" w:rsidRDefault="00650032" w:rsidP="00650032">
      <w:pPr>
        <w:jc w:val="cente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 w14:paraId="5AF5F966" w14:textId="736C3F77" w:rsidR="00495E82" w:rsidRDefault="007F0A2E">
      <w:r>
        <w:t xml:space="preserve">5.4.1 </w:t>
      </w:r>
      <w:r w:rsidR="0014022B">
        <w:rPr>
          <w:rFonts w:hint="eastAsia"/>
        </w:rPr>
        <w:t>エピソードの一致率</w:t>
      </w:r>
    </w:p>
    <w:p w14:paraId="3EB80D1A" w14:textId="2C1D44F5" w:rsidR="00495E82" w:rsidRDefault="00B95B40">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 w14:paraId="2923EDAD" w14:textId="003F089B" w:rsidR="00495E82" w:rsidRDefault="00495E82"/>
    <w:p w14:paraId="6261C4B6" w14:textId="77777777" w:rsidR="00495E82" w:rsidRDefault="00495E82"/>
    <w:p w14:paraId="5BC4632A" w14:textId="77777777" w:rsidR="00495E82" w:rsidRDefault="00495E82"/>
    <w:p w14:paraId="181D356D" w14:textId="77777777" w:rsidR="00495E82" w:rsidRDefault="00495E82"/>
    <w:p w14:paraId="3397510B" w14:textId="77777777" w:rsidR="00495E82" w:rsidRDefault="00495E82"/>
    <w:p w14:paraId="4F0CE08C" w14:textId="77777777" w:rsidR="00495E82" w:rsidRDefault="00495E82"/>
    <w:p w14:paraId="3C0F34A0" w14:textId="77777777" w:rsidR="00495E82" w:rsidRDefault="00495E82"/>
    <w:p w14:paraId="2E62A8D4" w14:textId="77777777" w:rsidR="00495E82" w:rsidRDefault="00495E82"/>
    <w:p w14:paraId="19F3AA87" w14:textId="77777777" w:rsidR="00495E82" w:rsidRDefault="00495E82"/>
    <w:p w14:paraId="33E1CAE5" w14:textId="77777777" w:rsidR="00495E82" w:rsidRDefault="00495E82"/>
    <w:p w14:paraId="063049EC" w14:textId="6C360739" w:rsidR="00A37AFD" w:rsidRDefault="00EB3799" w:rsidP="00A40D02">
      <w:pPr>
        <w:jc w:val="center"/>
      </w:pPr>
      <w:r>
        <w:rPr>
          <w:rFonts w:hint="eastAsia"/>
        </w:rPr>
        <w:t>図</w:t>
      </w:r>
      <w:r>
        <w:t xml:space="preserve">5.6 </w:t>
      </w:r>
      <w:r>
        <w:rPr>
          <w:rFonts w:hint="eastAsia"/>
        </w:rPr>
        <w:t>クラスタ分けされた被験者の一致率の平均</w:t>
      </w:r>
    </w:p>
    <w:p w14:paraId="059094DE" w14:textId="77777777" w:rsidR="00A37AFD" w:rsidRDefault="00A37AFD"/>
    <w:p w14:paraId="523BE8C3" w14:textId="3EDD335E" w:rsidR="00A40D02" w:rsidRDefault="00A40D02" w:rsidP="00A40D02">
      <w:pPr>
        <w:jc w:val="center"/>
      </w:pPr>
      <w:r>
        <w:rPr>
          <w:rFonts w:hint="eastAsia"/>
        </w:rPr>
        <w:t>表</w:t>
      </w:r>
      <w:r>
        <w:t xml:space="preserve">5.2 </w:t>
      </w:r>
      <w:r>
        <w:rPr>
          <w:rFonts w:hint="eastAsia"/>
        </w:rPr>
        <w:t>エピソードの比較</w:t>
      </w:r>
    </w:p>
    <w:tbl>
      <w:tblPr>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7C5EFA39" w:rsidR="00A37AFD" w:rsidRDefault="000A0BF7">
      <w:r>
        <w:t xml:space="preserve">5.4.2 </w:t>
      </w:r>
      <w:r w:rsidR="00963116">
        <w:rPr>
          <w:rFonts w:hint="eastAsia"/>
        </w:rPr>
        <w:t>忘却から見る</w:t>
      </w:r>
      <w:r w:rsidR="00963116">
        <w:t>UX</w:t>
      </w:r>
      <w:r w:rsidR="00BD0B88">
        <w:rPr>
          <w:rFonts w:hint="eastAsia"/>
        </w:rPr>
        <w:t xml:space="preserve"> </w:t>
      </w:r>
    </w:p>
    <w:p w14:paraId="027EB702" w14:textId="3D446AC5" w:rsidR="00A37AFD" w:rsidRDefault="00977268">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w:t>
      </w:r>
      <w:r w:rsidR="00433E14">
        <w:rPr>
          <w:rFonts w:hint="eastAsia"/>
        </w:rPr>
        <w:t>できる</w:t>
      </w:r>
      <w:r w:rsidR="00C92A5C">
        <w:rPr>
          <w:rFonts w:hint="eastAsia"/>
        </w:rPr>
        <w:t>．</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w:t>
      </w:r>
      <w:r w:rsidR="00433E14">
        <w:rPr>
          <w:rFonts w:hint="eastAsia"/>
        </w:rPr>
        <w:t>傾向が強い被験者</w:t>
      </w:r>
      <w:r w:rsidR="00EF5DCE">
        <w:rPr>
          <w:rFonts w:hint="eastAsia"/>
        </w:rPr>
        <w:t>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w:t>
      </w:r>
      <w:r w:rsidR="00433E14">
        <w:rPr>
          <w:rFonts w:hint="eastAsia"/>
        </w:rPr>
        <w:t>傾向が強い</w:t>
      </w:r>
      <w:r w:rsidR="00EF5DCE">
        <w:rPr>
          <w:rFonts w:hint="eastAsia"/>
        </w:rPr>
        <w:t>被験者が多いことがわかった．それぞれの観点から</w:t>
      </w:r>
      <w:r w:rsidR="00092AE1">
        <w:rPr>
          <w:rFonts w:hint="eastAsia"/>
        </w:rPr>
        <w:t>分析を行う．</w:t>
      </w:r>
    </w:p>
    <w:p w14:paraId="4A0CD69A" w14:textId="77777777" w:rsidR="00D800FB" w:rsidRDefault="00D800FB"/>
    <w:p w14:paraId="6991C09D" w14:textId="2ECBEC8E" w:rsidR="00D800FB" w:rsidRDefault="001461BF">
      <w:r>
        <w:rPr>
          <w:rFonts w:hint="eastAsia"/>
        </w:rPr>
        <w:t>・</w:t>
      </w:r>
      <w:r w:rsidR="00D800FB">
        <w:rPr>
          <w:rFonts w:hint="eastAsia"/>
        </w:rPr>
        <w:t>一時的</w:t>
      </w:r>
      <w:r w:rsidR="00D800FB">
        <w:t>UX</w:t>
      </w:r>
      <w:r w:rsidR="00D800FB">
        <w:rPr>
          <w:rFonts w:hint="eastAsia"/>
        </w:rPr>
        <w:t>忘却型</w:t>
      </w:r>
    </w:p>
    <w:p w14:paraId="0682AB2B" w14:textId="0D59DB29" w:rsidR="006E0C75" w:rsidRDefault="00FD7231">
      <w:r>
        <w:rPr>
          <w:rFonts w:hint="eastAsia"/>
        </w:rPr>
        <w:t xml:space="preserve">　</w:t>
      </w:r>
      <w:r w:rsidR="006E0C75">
        <w:rPr>
          <w:rFonts w:hint="eastAsia"/>
        </w:rPr>
        <w:t>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 w14:paraId="5A62F98C" w14:textId="77777777" w:rsidR="009A0EFE" w:rsidRDefault="009A0EFE"/>
    <w:p w14:paraId="6FF87B47" w14:textId="77777777" w:rsidR="009A0EFE" w:rsidRDefault="009A0EFE"/>
    <w:p w14:paraId="2A9E4A9B" w14:textId="77777777" w:rsidR="009A0EFE" w:rsidRDefault="009A0EFE"/>
    <w:p w14:paraId="15A0E0DF" w14:textId="77777777" w:rsidR="009A0EFE" w:rsidRDefault="009A0EFE"/>
    <w:p w14:paraId="57DF8634" w14:textId="77777777" w:rsidR="009A0EFE" w:rsidRDefault="009A0EFE"/>
    <w:p w14:paraId="1B9627BF" w14:textId="77777777" w:rsidR="00A37AFD" w:rsidRDefault="00A37AFD"/>
    <w:p w14:paraId="753533A6" w14:textId="2D39ED48" w:rsidR="006A44B1" w:rsidRDefault="00472191" w:rsidP="006A44B1">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 w14:paraId="352CE1BF" w14:textId="77777777" w:rsidR="006A44B1" w:rsidRDefault="006A44B1" w:rsidP="00D96AF5"/>
    <w:p w14:paraId="317943F5" w14:textId="3D0D6A44" w:rsidR="005E570D" w:rsidRDefault="00F052EB" w:rsidP="00A02FB7">
      <w:pPr>
        <w:jc w:val="center"/>
      </w:pPr>
      <w:r>
        <w:rPr>
          <w:rFonts w:hint="eastAsia"/>
        </w:rPr>
        <w:t>表</w:t>
      </w:r>
      <w:r>
        <w:t xml:space="preserve">5.3 </w:t>
      </w:r>
      <w:r w:rsidR="005F51A4">
        <w:rPr>
          <w:rFonts w:hint="eastAsia"/>
        </w:rPr>
        <w:t>被験者</w:t>
      </w:r>
      <w:r w:rsidR="005F51A4">
        <w:t>D</w:t>
      </w:r>
      <w:r w:rsidR="005F51A4">
        <w:rPr>
          <w:rFonts w:hint="eastAsia"/>
        </w:rPr>
        <w:t>の</w:t>
      </w:r>
      <w:r>
        <w:rPr>
          <w:rFonts w:hint="eastAsia"/>
        </w:rPr>
        <w:t>エピソードの比較</w:t>
      </w:r>
    </w:p>
    <w:tbl>
      <w:tblPr>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 w14:paraId="0F1F1A40" w14:textId="77777777" w:rsidR="005E570D" w:rsidRDefault="005E570D"/>
    <w:p w14:paraId="373EC618" w14:textId="154FF006" w:rsidR="005E570D" w:rsidRDefault="00D96AF5">
      <w:r>
        <w:rPr>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 w14:paraId="4F6964BA" w14:textId="10535240" w:rsidR="005E570D" w:rsidRDefault="008C446E">
      <w:r>
        <w:rPr>
          <w:rFonts w:hint="eastAsia"/>
        </w:rPr>
        <w:t>・</w:t>
      </w:r>
      <w:r w:rsidR="008120B2">
        <w:rPr>
          <w:rFonts w:hint="eastAsia"/>
        </w:rPr>
        <w:t>一時的</w:t>
      </w:r>
      <w:r w:rsidR="008120B2">
        <w:t>UX</w:t>
      </w:r>
      <w:r w:rsidR="008120B2">
        <w:rPr>
          <w:rFonts w:hint="eastAsia"/>
        </w:rPr>
        <w:t>簡略型</w:t>
      </w:r>
    </w:p>
    <w:p w14:paraId="25465061" w14:textId="31D29C97" w:rsidR="00EB08DA" w:rsidRDefault="005132DA">
      <w:r>
        <w:rPr>
          <w:rFonts w:hint="eastAsia"/>
        </w:rPr>
        <w:t xml:space="preserve">　</w:t>
      </w:r>
      <w:r w:rsidR="00EB08DA">
        <w:rPr>
          <w:rFonts w:hint="eastAsia"/>
        </w:rPr>
        <w:t>複数の一時的</w:t>
      </w:r>
      <w:r w:rsidR="00EB08DA">
        <w:t>UX</w:t>
      </w:r>
      <w:r w:rsidR="00EB08DA">
        <w:rPr>
          <w:rFonts w:hint="eastAsia"/>
        </w:rPr>
        <w:t>がエピソード</w:t>
      </w:r>
      <w:r w:rsidR="00EB08DA">
        <w:t>UX</w:t>
      </w:r>
      <w:r w:rsidR="00EB08DA">
        <w:rPr>
          <w:rFonts w:hint="eastAsia"/>
        </w:rPr>
        <w:t>として入力されている傾向が強い被験者の結果を図</w:t>
      </w:r>
      <w:r w:rsidR="00EB08DA">
        <w:t>5.9</w:t>
      </w:r>
      <w:r w:rsidR="00686869">
        <w:rPr>
          <w:rFonts w:hint="eastAsia"/>
        </w:rPr>
        <w:t>に示す．また，複数の一時的</w:t>
      </w:r>
      <w:r w:rsidR="00686869">
        <w:t>UX</w:t>
      </w:r>
      <w:r w:rsidR="00686869">
        <w:rPr>
          <w:rFonts w:hint="eastAsia"/>
        </w:rPr>
        <w:t>がエピソード的</w:t>
      </w:r>
      <w:r w:rsidR="00686869">
        <w:t>UX</w:t>
      </w:r>
      <w:r w:rsidR="00686869">
        <w:rPr>
          <w:rFonts w:hint="eastAsia"/>
        </w:rPr>
        <w:t>として入力されているエピソードを抽出し，表</w:t>
      </w:r>
      <w:r w:rsidR="00686869">
        <w:t>5.4</w:t>
      </w:r>
      <w:r w:rsidR="00686869">
        <w:rPr>
          <w:rFonts w:hint="eastAsia"/>
        </w:rPr>
        <w:t>に示している．</w:t>
      </w:r>
    </w:p>
    <w:p w14:paraId="1832A365" w14:textId="7E887B6A" w:rsidR="00847285" w:rsidRDefault="00847285">
      <w:r>
        <w:rPr>
          <w:rFonts w:hint="eastAsia"/>
        </w:rPr>
        <w:t xml:space="preserve">　</w:t>
      </w:r>
      <w:r w:rsidR="003A0D39">
        <w:rPr>
          <w:rFonts w:hint="eastAsia"/>
        </w:rPr>
        <w:t>表</w:t>
      </w:r>
      <w:r w:rsidR="003A0D39">
        <w:t>5.4</w:t>
      </w:r>
      <w:r w:rsidR="003A0D39">
        <w:rPr>
          <w:rFonts w:hint="eastAsia"/>
        </w:rPr>
        <w:t>の結果</w:t>
      </w:r>
      <w:r w:rsidR="00262AF4">
        <w:rPr>
          <w:rFonts w:hint="eastAsia"/>
        </w:rPr>
        <w:t>は記事を探している際のエピソードである．結果が示すように，</w:t>
      </w:r>
      <w:r w:rsidR="00FD2472">
        <w:rPr>
          <w:rFonts w:hint="eastAsia"/>
        </w:rPr>
        <w:t>アプリケーション</w:t>
      </w:r>
      <w:r w:rsidR="00262AF4">
        <w:rPr>
          <w:rFonts w:hint="eastAsia"/>
        </w:rPr>
        <w:t>で入力された複数の</w:t>
      </w:r>
      <w:r w:rsidR="00262AF4">
        <w:t>Negative</w:t>
      </w:r>
      <w:r w:rsidR="00262AF4">
        <w:rPr>
          <w:rFonts w:hint="eastAsia"/>
        </w:rPr>
        <w:t>な一時的</w:t>
      </w:r>
      <w:r w:rsidR="00262AF4">
        <w:t>UX</w:t>
      </w:r>
      <w:r w:rsidR="00262AF4">
        <w:rPr>
          <w:rFonts w:hint="eastAsia"/>
        </w:rPr>
        <w:t>が</w:t>
      </w:r>
      <w:r w:rsidR="00262AF4">
        <w:t>UX</w:t>
      </w:r>
      <w:r w:rsidR="00262AF4">
        <w:rPr>
          <w:rFonts w:hint="eastAsia"/>
        </w:rPr>
        <w:t>カーブでは，一つの</w:t>
      </w:r>
      <w:r w:rsidR="00272134">
        <w:t>Negative</w:t>
      </w:r>
      <w:r w:rsidR="00272134">
        <w:rPr>
          <w:rFonts w:hint="eastAsia"/>
        </w:rPr>
        <w:t>な</w:t>
      </w:r>
      <w:r w:rsidR="00262AF4">
        <w:rPr>
          <w:rFonts w:hint="eastAsia"/>
        </w:rPr>
        <w:t>エピソード的</w:t>
      </w:r>
      <w:r w:rsidR="00262AF4">
        <w:t>UX</w:t>
      </w:r>
      <w:r w:rsidR="00262AF4">
        <w:rPr>
          <w:rFonts w:hint="eastAsia"/>
        </w:rPr>
        <w:t>として入力されている．</w:t>
      </w:r>
      <w:r w:rsidR="00FD7363">
        <w:rPr>
          <w:rFonts w:hint="eastAsia"/>
        </w:rPr>
        <w:t>この傾向は，</w:t>
      </w:r>
      <w:r w:rsidR="00FD7363">
        <w:t>Low</w:t>
      </w:r>
      <w:r w:rsidR="00FD7363">
        <w:rPr>
          <w:rFonts w:hint="eastAsia"/>
        </w:rPr>
        <w:t>クラスの被験者に多く見られた．</w:t>
      </w:r>
      <w:r w:rsidR="00451009">
        <w:rPr>
          <w:rFonts w:hint="eastAsia"/>
        </w:rPr>
        <w:t>一連のエピソードが</w:t>
      </w:r>
      <w:r w:rsidR="00451009">
        <w:t>UX</w:t>
      </w:r>
      <w:r w:rsidR="00451009">
        <w:rPr>
          <w:rFonts w:hint="eastAsia"/>
        </w:rPr>
        <w:t>カーブを入力する際には忘却・簡略化され，このようにエピソード的</w:t>
      </w:r>
      <w:r w:rsidR="00451009">
        <w:t>UX</w:t>
      </w:r>
      <w:r w:rsidR="00451009">
        <w:rPr>
          <w:rFonts w:hint="eastAsia"/>
        </w:rPr>
        <w:t>として入力されていると考えられる．</w:t>
      </w:r>
      <w:r w:rsidR="003D3BE4">
        <w:rPr>
          <w:rFonts w:hint="eastAsia"/>
        </w:rPr>
        <w:t>このように，一連のエピソードに対して複数の一時的</w:t>
      </w:r>
      <w:r w:rsidR="003D3BE4">
        <w:t>UX</w:t>
      </w:r>
      <w:r w:rsidR="006E62C1">
        <w:rPr>
          <w:rFonts w:hint="eastAsia"/>
        </w:rPr>
        <w:t>が多くされる傾向が強いためにエピソード一致率</w:t>
      </w:r>
      <w:r w:rsidR="003D3BE4">
        <w:rPr>
          <w:rFonts w:hint="eastAsia"/>
        </w:rPr>
        <w:t>が減少し，</w:t>
      </w:r>
      <w:r w:rsidR="004610DF">
        <w:rPr>
          <w:rFonts w:hint="eastAsia"/>
        </w:rPr>
        <w:t>図</w:t>
      </w:r>
      <w:r w:rsidR="004610DF">
        <w:t>5.9</w:t>
      </w:r>
      <w:r w:rsidR="004610DF">
        <w:rPr>
          <w:rFonts w:hint="eastAsia"/>
        </w:rPr>
        <w:t>のような</w:t>
      </w:r>
      <w:r w:rsidR="003D3BE4">
        <w:rPr>
          <w:rFonts w:hint="eastAsia"/>
        </w:rPr>
        <w:t>波形が異なった結果になったと考えられる．</w:t>
      </w:r>
    </w:p>
    <w:p w14:paraId="4BF0C449" w14:textId="0F352860" w:rsidR="005E570D" w:rsidRDefault="005E570D"/>
    <w:p w14:paraId="6EA70A1F" w14:textId="77777777" w:rsidR="005E570D" w:rsidRDefault="005E570D"/>
    <w:p w14:paraId="193C2CCB" w14:textId="77777777" w:rsidR="005E570D" w:rsidRDefault="005E570D"/>
    <w:p w14:paraId="348F2005" w14:textId="77777777" w:rsidR="005E570D" w:rsidRDefault="005E570D"/>
    <w:p w14:paraId="71CC2319" w14:textId="77777777" w:rsidR="005E570D" w:rsidRDefault="005E570D"/>
    <w:p w14:paraId="3F6B7AA1" w14:textId="77777777" w:rsidR="005E570D" w:rsidRDefault="005E570D"/>
    <w:p w14:paraId="194C58C5" w14:textId="77777777" w:rsidR="005E570D" w:rsidRDefault="005E570D"/>
    <w:p w14:paraId="20F62EB9" w14:textId="77777777" w:rsidR="005E570D" w:rsidRDefault="005E570D"/>
    <w:p w14:paraId="1F6B28AE" w14:textId="25BC1C05" w:rsidR="005E570D" w:rsidRDefault="005F51A4">
      <w:r>
        <w:rPr>
          <w:noProof/>
        </w:rPr>
        <w:drawing>
          <wp:anchor distT="0" distB="0" distL="114300" distR="114300" simplePos="0" relativeHeight="251664384" behindDoc="1" locked="0" layoutInCell="1" allowOverlap="1" wp14:anchorId="1BDAD0B1" wp14:editId="1899ACEA">
            <wp:simplePos x="0" y="0"/>
            <wp:positionH relativeFrom="column">
              <wp:posOffset>0</wp:posOffset>
            </wp:positionH>
            <wp:positionV relativeFrom="paragraph">
              <wp:posOffset>1</wp:posOffset>
            </wp:positionV>
            <wp:extent cx="5943600" cy="3810000"/>
            <wp:effectExtent l="0" t="0" r="0" b="0"/>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Default="005E570D"/>
    <w:p w14:paraId="5B201287" w14:textId="77777777" w:rsidR="005E570D" w:rsidRDefault="005E570D"/>
    <w:p w14:paraId="40A732D3" w14:textId="77777777" w:rsidR="005E570D" w:rsidRDefault="005E570D"/>
    <w:p w14:paraId="695595FA" w14:textId="7DFD5752" w:rsidR="005E570D" w:rsidRDefault="005E570D"/>
    <w:p w14:paraId="1367830C" w14:textId="77777777" w:rsidR="005E570D" w:rsidRDefault="005E570D"/>
    <w:p w14:paraId="051B1411" w14:textId="77777777" w:rsidR="005E570D" w:rsidRDefault="005E570D"/>
    <w:p w14:paraId="7ADD8632" w14:textId="2490BC53" w:rsidR="005E570D" w:rsidRDefault="005E570D"/>
    <w:p w14:paraId="1F722AF2" w14:textId="77777777" w:rsidR="005E570D" w:rsidRDefault="005E570D"/>
    <w:p w14:paraId="30AB886C" w14:textId="77777777" w:rsidR="005132DA" w:rsidRDefault="005132DA"/>
    <w:p w14:paraId="3F9D5DE4" w14:textId="77777777" w:rsidR="005132DA" w:rsidRDefault="005132DA"/>
    <w:p w14:paraId="1327D8AF" w14:textId="77777777" w:rsidR="005132DA" w:rsidRDefault="005132DA"/>
    <w:p w14:paraId="7AB077C7" w14:textId="77777777" w:rsidR="005132DA" w:rsidRDefault="005132DA"/>
    <w:p w14:paraId="5EF01510" w14:textId="77777777" w:rsidR="005132DA" w:rsidRDefault="005132DA"/>
    <w:p w14:paraId="3B64E5BF" w14:textId="77777777" w:rsidR="005132DA" w:rsidRDefault="005132DA"/>
    <w:p w14:paraId="517C5BCE" w14:textId="5CDF744A" w:rsidR="005F51A4" w:rsidRDefault="005F51A4" w:rsidP="005F51A4">
      <w:pPr>
        <w:jc w:val="center"/>
      </w:pPr>
      <w:r>
        <w:rPr>
          <w:rFonts w:hint="eastAsia"/>
        </w:rPr>
        <w:t>図</w:t>
      </w:r>
      <w:r>
        <w:t xml:space="preserve">5.9 </w:t>
      </w:r>
      <w:r>
        <w:rPr>
          <w:rFonts w:hint="eastAsia"/>
        </w:rPr>
        <w:t>被験者</w:t>
      </w:r>
      <w:r>
        <w:t>A</w:t>
      </w:r>
      <w:r>
        <w:rPr>
          <w:rFonts w:hint="eastAsia"/>
        </w:rPr>
        <w:t>の結果</w:t>
      </w:r>
    </w:p>
    <w:p w14:paraId="2C9264A7" w14:textId="77777777" w:rsidR="005132DA" w:rsidRDefault="005132DA"/>
    <w:p w14:paraId="072C1D22" w14:textId="77777777" w:rsidR="005132DA" w:rsidRDefault="005132DA"/>
    <w:p w14:paraId="42665940" w14:textId="2C084566" w:rsidR="005132DA" w:rsidRDefault="005F51A4" w:rsidP="005F51A4">
      <w:pPr>
        <w:jc w:val="center"/>
      </w:pPr>
      <w:r>
        <w:rPr>
          <w:rFonts w:hint="eastAsia"/>
        </w:rPr>
        <w:t>表</w:t>
      </w:r>
      <w:r>
        <w:t xml:space="preserve">5.4 </w:t>
      </w:r>
      <w:r>
        <w:rPr>
          <w:rFonts w:hint="eastAsia"/>
        </w:rPr>
        <w:t>被験者</w:t>
      </w:r>
      <w:r>
        <w:t>A</w:t>
      </w:r>
      <w:r>
        <w:rPr>
          <w:rFonts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278"/>
        <w:gridCol w:w="3136"/>
        <w:gridCol w:w="1278"/>
        <w:gridCol w:w="3697"/>
      </w:tblGrid>
      <w:tr w:rsidR="005132DA" w:rsidRPr="005132DA"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UXPLOT</w:t>
            </w:r>
          </w:p>
        </w:tc>
      </w:tr>
      <w:tr w:rsidR="005132DA" w:rsidRPr="005132DA"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r>
      <w:tr w:rsidR="005132DA" w:rsidRPr="005132DA"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イベントが終了してた</w:t>
            </w:r>
          </w:p>
        </w:tc>
      </w:tr>
      <w:tr w:rsidR="005132DA" w:rsidRPr="005132DA"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恵比寿がない</w:t>
            </w:r>
          </w:p>
        </w:tc>
      </w:tr>
      <w:tr w:rsidR="005132DA" w:rsidRPr="005132DA"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商品イベントが終了してるものばっか</w:t>
            </w:r>
          </w:p>
        </w:tc>
      </w:tr>
      <w:tr w:rsidR="005132DA" w:rsidRPr="005132DA"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東京がない</w:t>
            </w:r>
          </w:p>
        </w:tc>
      </w:tr>
    </w:tbl>
    <w:p w14:paraId="79E64646" w14:textId="77777777" w:rsidR="005E570D" w:rsidRDefault="005E570D"/>
    <w:p w14:paraId="1222ECC2" w14:textId="77777777" w:rsidR="005E570D" w:rsidRDefault="005E570D"/>
    <w:p w14:paraId="60E195BB" w14:textId="77777777" w:rsidR="005E570D" w:rsidRDefault="005E570D"/>
    <w:p w14:paraId="493A1D2C" w14:textId="77777777" w:rsidR="005E570D" w:rsidRDefault="005E570D"/>
    <w:p w14:paraId="5A8B5A68" w14:textId="77777777" w:rsidR="00562DB6" w:rsidRDefault="00562DB6"/>
    <w:p w14:paraId="557DEC96" w14:textId="5A234E32" w:rsidR="005E570D" w:rsidRDefault="00F070C1">
      <w:r>
        <w:t xml:space="preserve">5.4.3 </w:t>
      </w:r>
      <w:r w:rsidR="00B22F07">
        <w:rPr>
          <w:rFonts w:hint="eastAsia"/>
        </w:rPr>
        <w:t>入力された</w:t>
      </w:r>
      <w:r w:rsidR="00B22F07">
        <w:t>UX</w:t>
      </w:r>
      <w:r w:rsidR="00B22F07">
        <w:rPr>
          <w:rFonts w:hint="eastAsia"/>
        </w:rPr>
        <w:t>の分類</w:t>
      </w:r>
    </w:p>
    <w:p w14:paraId="1FBC451F" w14:textId="77777777" w:rsidR="00A42FBA" w:rsidRDefault="00385766">
      <w:r>
        <w:rPr>
          <w:rFonts w:hint="eastAsia"/>
        </w:rPr>
        <w:t xml:space="preserve">　</w:t>
      </w:r>
      <w:r w:rsidR="005220AD">
        <w:t>Web</w:t>
      </w:r>
      <w:r w:rsidR="005220AD">
        <w:rPr>
          <w:rFonts w:hint="eastAsia"/>
        </w:rPr>
        <w:t>サイトで行ったタスクと</w:t>
      </w:r>
      <w:r w:rsidR="005220AD">
        <w:t>UX</w:t>
      </w:r>
      <w:r w:rsidR="005220AD">
        <w:rPr>
          <w:rFonts w:hint="eastAsia"/>
        </w:rPr>
        <w:t>の関連性を明らかとするために，</w:t>
      </w:r>
      <w:r w:rsidR="007E0B34">
        <w:rPr>
          <w:rFonts w:hint="eastAsia"/>
        </w:rPr>
        <w:t>入力された</w:t>
      </w:r>
      <w:r w:rsidR="007E0B34">
        <w:t>UX</w:t>
      </w:r>
      <w:r w:rsidR="007E0B34">
        <w:rPr>
          <w:rFonts w:hint="eastAsia"/>
        </w:rPr>
        <w:t>をカテゴリーで分けて分析を行う．</w:t>
      </w:r>
      <w:r w:rsidR="00A54352">
        <w:rPr>
          <w:rFonts w:hint="eastAsia"/>
        </w:rPr>
        <w:t>まず，被験者</w:t>
      </w:r>
      <w:r w:rsidR="00A54352">
        <w:t>10</w:t>
      </w:r>
      <w:r w:rsidR="00A54352">
        <w:rPr>
          <w:rFonts w:hint="eastAsia"/>
        </w:rPr>
        <w:t>人</w:t>
      </w:r>
      <w:r w:rsidR="00B13585">
        <w:rPr>
          <w:rFonts w:hint="eastAsia"/>
        </w:rPr>
        <w:t>の</w:t>
      </w:r>
      <w:r w:rsidR="0030688B">
        <w:rPr>
          <w:rFonts w:hint="eastAsia"/>
        </w:rPr>
        <w:t>入力された</w:t>
      </w:r>
      <w:r w:rsidR="0030688B">
        <w:t>UX</w:t>
      </w:r>
      <w:r w:rsidR="0030688B">
        <w:rPr>
          <w:rFonts w:hint="eastAsia"/>
        </w:rPr>
        <w:t>のうち，</w:t>
      </w:r>
      <w:r w:rsidR="00B13585">
        <w:t>Positive</w:t>
      </w:r>
      <w:r w:rsidR="00B13585">
        <w:rPr>
          <w:rFonts w:hint="eastAsia"/>
        </w:rPr>
        <w:t>な</w:t>
      </w:r>
      <w:r w:rsidR="00B13585">
        <w:t>UX</w:t>
      </w:r>
      <w:r w:rsidR="0030688B">
        <w:rPr>
          <w:rFonts w:hint="eastAsia"/>
        </w:rPr>
        <w:t>を分類した結果を図</w:t>
      </w:r>
      <w:r w:rsidR="0030688B">
        <w:t>5.10</w:t>
      </w:r>
      <w:r w:rsidR="0030688B">
        <w:rPr>
          <w:rFonts w:hint="eastAsia"/>
        </w:rPr>
        <w:t>，</w:t>
      </w:r>
      <w:r w:rsidR="0030688B">
        <w:t>Negative</w:t>
      </w:r>
      <w:r w:rsidR="0030688B">
        <w:rPr>
          <w:rFonts w:hint="eastAsia"/>
        </w:rPr>
        <w:t>な</w:t>
      </w:r>
      <w:r w:rsidR="0030688B">
        <w:t>UX</w:t>
      </w:r>
      <w:r w:rsidR="0030688B">
        <w:rPr>
          <w:rFonts w:hint="eastAsia"/>
        </w:rPr>
        <w:t>を分類した結果を図</w:t>
      </w:r>
      <w:r w:rsidR="0030688B">
        <w:t>5.11</w:t>
      </w:r>
      <w:r w:rsidR="0030688B">
        <w:rPr>
          <w:rFonts w:hint="eastAsia"/>
        </w:rPr>
        <w:t>に示す．</w:t>
      </w:r>
      <w:r w:rsidR="00A42FBA">
        <w:rPr>
          <w:rFonts w:hint="eastAsia"/>
        </w:rPr>
        <w:t>また，それぞれの因子で具体的にどのようなエピソードが入力されたか抽出し，</w:t>
      </w:r>
      <w:r w:rsidR="00A42FBA">
        <w:t>Positive</w:t>
      </w:r>
      <w:r w:rsidR="00A42FBA">
        <w:rPr>
          <w:rFonts w:hint="eastAsia"/>
        </w:rPr>
        <w:t>な因子に関する結果を表</w:t>
      </w:r>
      <w:r w:rsidR="00A42FBA">
        <w:t>5.5</w:t>
      </w:r>
      <w:r w:rsidR="00A42FBA">
        <w:rPr>
          <w:rFonts w:hint="eastAsia"/>
        </w:rPr>
        <w:t>，</w:t>
      </w:r>
      <w:r w:rsidR="00A42FBA">
        <w:t>Negative</w:t>
      </w:r>
      <w:r w:rsidR="00A42FBA">
        <w:rPr>
          <w:rFonts w:hint="eastAsia"/>
        </w:rPr>
        <w:t>な因子に関する結果を表</w:t>
      </w:r>
      <w:r w:rsidR="00A42FBA">
        <w:t>5.6</w:t>
      </w:r>
      <w:r w:rsidR="00A42FBA">
        <w:rPr>
          <w:rFonts w:hint="eastAsia"/>
        </w:rPr>
        <w:t>に示す．</w:t>
      </w:r>
    </w:p>
    <w:p w14:paraId="7497F4E2" w14:textId="02375ABC" w:rsidR="00F47A86" w:rsidRDefault="00A42FBA">
      <w:r>
        <w:rPr>
          <w:rFonts w:hint="eastAsia"/>
        </w:rPr>
        <w:t xml:space="preserve">　</w:t>
      </w:r>
      <w:r>
        <w:t>Positive</w:t>
      </w:r>
      <w:r>
        <w:rPr>
          <w:rFonts w:hint="eastAsia"/>
        </w:rPr>
        <w:t>な</w:t>
      </w:r>
      <w:r>
        <w:t>UX</w:t>
      </w:r>
      <w:r>
        <w:rPr>
          <w:rFonts w:hint="eastAsia"/>
        </w:rPr>
        <w:t>の結果に</w:t>
      </w:r>
      <w:r w:rsidR="00B13585">
        <w:rPr>
          <w:rFonts w:hint="eastAsia"/>
        </w:rPr>
        <w:t>着目すると，図</w:t>
      </w:r>
      <w:r w:rsidR="00B13585">
        <w:t>5.10</w:t>
      </w:r>
      <w:r w:rsidR="00B13585">
        <w:rPr>
          <w:rFonts w:hint="eastAsia"/>
        </w:rPr>
        <w:t>のようにコンテンツに関する</w:t>
      </w:r>
      <w:r w:rsidR="00B13585">
        <w:t>UX</w:t>
      </w:r>
      <w:r w:rsidR="00B13585">
        <w:rPr>
          <w:rFonts w:hint="eastAsia"/>
        </w:rPr>
        <w:t>の入力が多いことがわかる．</w:t>
      </w:r>
      <w:r w:rsidR="009A6FA5">
        <w:rPr>
          <w:rFonts w:hint="eastAsia"/>
        </w:rPr>
        <w:t>表</w:t>
      </w:r>
      <w:r w:rsidR="009A6FA5">
        <w:t>5.5</w:t>
      </w:r>
      <w:r w:rsidR="001C19A3">
        <w:rPr>
          <w:rFonts w:hint="eastAsia"/>
        </w:rPr>
        <w:t>が示すように，</w:t>
      </w:r>
      <w:r w:rsidR="00FD2E9A">
        <w:rPr>
          <w:rFonts w:hint="eastAsia"/>
        </w:rPr>
        <w:t>コンテンツが面白いか，もしくは興味があったかで</w:t>
      </w:r>
      <w:r w:rsidR="00FD2E9A">
        <w:t>Positive</w:t>
      </w:r>
      <w:r w:rsidR="00FD2E9A">
        <w:rPr>
          <w:rFonts w:hint="eastAsia"/>
        </w:rPr>
        <w:t>な</w:t>
      </w:r>
      <w:r w:rsidR="00FD2E9A">
        <w:t>UX</w:t>
      </w:r>
      <w:r w:rsidR="00FD2E9A">
        <w:rPr>
          <w:rFonts w:hint="eastAsia"/>
        </w:rPr>
        <w:t>の入力がされていること多いことがわかる．</w:t>
      </w:r>
      <w:r w:rsidR="0086297A">
        <w:rPr>
          <w:rFonts w:hint="eastAsia"/>
        </w:rPr>
        <w:t>この結果から</w:t>
      </w:r>
      <w:r w:rsidR="009F4033">
        <w:t>Web</w:t>
      </w:r>
      <w:r w:rsidR="009F4033">
        <w:rPr>
          <w:rFonts w:hint="eastAsia"/>
        </w:rPr>
        <w:t>サイトを利用するユーザの満足</w:t>
      </w:r>
      <w:r w:rsidR="0086297A">
        <w:rPr>
          <w:rFonts w:hint="eastAsia"/>
        </w:rPr>
        <w:t>度</w:t>
      </w:r>
      <w:r w:rsidR="009F4033">
        <w:rPr>
          <w:rFonts w:hint="eastAsia"/>
        </w:rPr>
        <w:t>を上げるためには，</w:t>
      </w:r>
      <w:r w:rsidR="0086297A">
        <w:rPr>
          <w:rFonts w:hint="eastAsia"/>
        </w:rPr>
        <w:t>コンテンツの質を高めることが重要だと考えられる．</w:t>
      </w:r>
      <w:r w:rsidR="000C30D7">
        <w:rPr>
          <w:rFonts w:hint="eastAsia"/>
        </w:rPr>
        <w:t>また，ネガティブな</w:t>
      </w:r>
      <w:r w:rsidR="000C30D7">
        <w:t>UX</w:t>
      </w:r>
      <w:r w:rsidR="000C30D7">
        <w:rPr>
          <w:rFonts w:hint="eastAsia"/>
        </w:rPr>
        <w:t>の入力に着目すると，</w:t>
      </w:r>
      <w:r w:rsidR="00794DB7">
        <w:rPr>
          <w:rFonts w:hint="eastAsia"/>
        </w:rPr>
        <w:t>図</w:t>
      </w:r>
      <w:r w:rsidR="00794DB7">
        <w:t>5.11</w:t>
      </w:r>
      <w:r w:rsidR="00794DB7">
        <w:rPr>
          <w:rFonts w:hint="eastAsia"/>
        </w:rPr>
        <w:t>のように</w:t>
      </w:r>
      <w:r w:rsidR="000C30D7">
        <w:rPr>
          <w:rFonts w:hint="eastAsia"/>
        </w:rPr>
        <w:t>様々な要因で</w:t>
      </w:r>
      <w:r w:rsidR="000C30D7">
        <w:t>Negative</w:t>
      </w:r>
      <w:r w:rsidR="000C30D7">
        <w:rPr>
          <w:rFonts w:hint="eastAsia"/>
        </w:rPr>
        <w:t>な</w:t>
      </w:r>
      <w:r w:rsidR="000C30D7">
        <w:t>UX</w:t>
      </w:r>
      <w:r w:rsidR="000C30D7">
        <w:rPr>
          <w:rFonts w:hint="eastAsia"/>
        </w:rPr>
        <w:t>の入力がされていることがわかる．</w:t>
      </w:r>
      <w:r w:rsidR="0000404E">
        <w:rPr>
          <w:rFonts w:hint="eastAsia"/>
        </w:rPr>
        <w:t>中でも</w:t>
      </w:r>
      <w:r w:rsidR="00AC1180">
        <w:rPr>
          <w:rFonts w:hint="eastAsia"/>
        </w:rPr>
        <w:t>コンテンツの場所，コンテンツの要因</w:t>
      </w:r>
      <w:r w:rsidR="00794DB7">
        <w:rPr>
          <w:rFonts w:hint="eastAsia"/>
        </w:rPr>
        <w:t>の因子において入力が多いことがわかる．</w:t>
      </w:r>
      <w:r w:rsidR="00F47A86">
        <w:rPr>
          <w:rFonts w:hint="eastAsia"/>
        </w:rPr>
        <w:t>表</w:t>
      </w:r>
      <w:r w:rsidR="00F47A86">
        <w:t>5.6</w:t>
      </w:r>
      <w:r w:rsidR="00122EAA">
        <w:rPr>
          <w:rFonts w:hint="eastAsia"/>
        </w:rPr>
        <w:t>のエピソードの結果を見ると，</w:t>
      </w:r>
      <w:r w:rsidR="00C059AB">
        <w:rPr>
          <w:rFonts w:hint="eastAsia"/>
        </w:rPr>
        <w:t>目的のコンテンツが見つかりにくい，コンテンツに興味がないなどの理由で</w:t>
      </w:r>
      <w:r w:rsidR="00C059AB">
        <w:t>Negative</w:t>
      </w:r>
      <w:r w:rsidR="00C059AB">
        <w:rPr>
          <w:rFonts w:hint="eastAsia"/>
        </w:rPr>
        <w:t>な</w:t>
      </w:r>
      <w:r w:rsidR="00C059AB">
        <w:t>UX</w:t>
      </w:r>
      <w:r w:rsidR="00C059AB">
        <w:rPr>
          <w:rFonts w:hint="eastAsia"/>
        </w:rPr>
        <w:t>の入力がされていることがわかる．</w:t>
      </w:r>
    </w:p>
    <w:p w14:paraId="5AEA1AE5" w14:textId="77777777" w:rsidR="005E570D" w:rsidRDefault="005E570D"/>
    <w:p w14:paraId="6216AC50" w14:textId="77777777" w:rsidR="005E570D" w:rsidRDefault="005E570D"/>
    <w:p w14:paraId="1ADD7333" w14:textId="554AB01F" w:rsidR="005E570D" w:rsidRDefault="00B22F07">
      <w:r>
        <w:rPr>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7B0799" w14:textId="07325B73" w:rsidR="00012F19" w:rsidRDefault="00B22F07" w:rsidP="00B22F07">
      <w:pPr>
        <w:jc w:val="center"/>
      </w:pPr>
      <w:r>
        <w:rPr>
          <w:rFonts w:hint="eastAsia"/>
        </w:rPr>
        <w:t>図</w:t>
      </w:r>
      <w:r>
        <w:t>5.10 Positive</w:t>
      </w:r>
      <w:r>
        <w:rPr>
          <w:rFonts w:hint="eastAsia"/>
        </w:rPr>
        <w:t>な</w:t>
      </w:r>
      <w:r>
        <w:t>UX</w:t>
      </w:r>
      <w:r>
        <w:rPr>
          <w:rFonts w:hint="eastAsia"/>
        </w:rPr>
        <w:t>とその分類</w:t>
      </w:r>
    </w:p>
    <w:p w14:paraId="65DF2BE8" w14:textId="77777777" w:rsidR="00012F19" w:rsidRDefault="00012F19"/>
    <w:p w14:paraId="7A5FA134" w14:textId="77777777" w:rsidR="00012F19" w:rsidRDefault="00012F19"/>
    <w:p w14:paraId="7D65E38E" w14:textId="6D3B0405" w:rsidR="00012F19" w:rsidRDefault="00B22F07" w:rsidP="00F45CA8">
      <w:pPr>
        <w:jc w:val="center"/>
      </w:pPr>
      <w:r>
        <w:rPr>
          <w:rFonts w:hint="eastAsia"/>
        </w:rPr>
        <w:t>表</w:t>
      </w:r>
      <w:r w:rsidR="00B46BD5">
        <w:t>5.5 Posi</w:t>
      </w:r>
      <w:r>
        <w:t>tive</w:t>
      </w:r>
      <w:r>
        <w:rPr>
          <w:rFonts w:hint="eastAsia"/>
        </w:rPr>
        <w:t>な</w:t>
      </w:r>
      <w:r>
        <w:t>UX</w:t>
      </w:r>
      <w:r>
        <w:rPr>
          <w:rFonts w:hint="eastAsia"/>
        </w:rPr>
        <w:t>の各因子で入力されたエピソード</w:t>
      </w:r>
    </w:p>
    <w:tbl>
      <w:tblPr>
        <w:tblW w:w="8755" w:type="dxa"/>
        <w:tblLook w:val="04A0" w:firstRow="1" w:lastRow="0" w:firstColumn="1" w:lastColumn="0" w:noHBand="0" w:noVBand="1"/>
      </w:tblPr>
      <w:tblGrid>
        <w:gridCol w:w="1540"/>
        <w:gridCol w:w="7215"/>
      </w:tblGrid>
      <w:tr w:rsidR="00012F19" w:rsidRPr="00012F19" w14:paraId="682B1A48" w14:textId="77777777" w:rsidTr="00B22F07">
        <w:trPr>
          <w:trHeight w:val="360"/>
        </w:trPr>
        <w:tc>
          <w:tcPr>
            <w:tcW w:w="1540" w:type="dxa"/>
            <w:noWrap/>
            <w:hideMark/>
          </w:tcPr>
          <w:p w14:paraId="2BD3F68C" w14:textId="77777777" w:rsidR="00012F19" w:rsidRPr="00012F19" w:rsidRDefault="00012F19">
            <w:r w:rsidRPr="00012F19">
              <w:rPr>
                <w:rFonts w:hint="eastAsia"/>
              </w:rPr>
              <w:t>カテゴリー</w:t>
            </w:r>
          </w:p>
        </w:tc>
        <w:tc>
          <w:tcPr>
            <w:tcW w:w="7215" w:type="dxa"/>
            <w:noWrap/>
            <w:hideMark/>
          </w:tcPr>
          <w:p w14:paraId="7DA61972" w14:textId="77777777" w:rsidR="00012F19" w:rsidRPr="00012F19" w:rsidRDefault="00012F19">
            <w:r w:rsidRPr="00012F19">
              <w:rPr>
                <w:rFonts w:hint="eastAsia"/>
              </w:rPr>
              <w:t>エピソード</w:t>
            </w:r>
          </w:p>
        </w:tc>
      </w:tr>
      <w:tr w:rsidR="00012F19" w:rsidRPr="00012F19" w14:paraId="3FD49E60" w14:textId="77777777" w:rsidTr="00B22F07">
        <w:trPr>
          <w:trHeight w:val="360"/>
        </w:trPr>
        <w:tc>
          <w:tcPr>
            <w:tcW w:w="1540" w:type="dxa"/>
            <w:noWrap/>
            <w:hideMark/>
          </w:tcPr>
          <w:p w14:paraId="589C1D56" w14:textId="77777777" w:rsidR="00012F19" w:rsidRPr="00012F19" w:rsidRDefault="00012F19">
            <w:r w:rsidRPr="00012F19">
              <w:rPr>
                <w:rFonts w:hint="eastAsia"/>
              </w:rPr>
              <w:t>コンテンツ</w:t>
            </w:r>
          </w:p>
        </w:tc>
        <w:tc>
          <w:tcPr>
            <w:tcW w:w="7215" w:type="dxa"/>
            <w:noWrap/>
            <w:hideMark/>
          </w:tcPr>
          <w:p w14:paraId="781E5CA2" w14:textId="77777777" w:rsidR="00012F19" w:rsidRPr="00012F19" w:rsidRDefault="00012F19">
            <w:r w:rsidRPr="00012F19">
              <w:rPr>
                <w:rFonts w:hint="eastAsia"/>
              </w:rPr>
              <w:t>レーシングゲーム面白かった</w:t>
            </w:r>
          </w:p>
        </w:tc>
      </w:tr>
      <w:tr w:rsidR="00012F19" w:rsidRPr="00012F19" w14:paraId="5DC19CCD" w14:textId="77777777" w:rsidTr="00B22F07">
        <w:trPr>
          <w:trHeight w:val="360"/>
        </w:trPr>
        <w:tc>
          <w:tcPr>
            <w:tcW w:w="1540" w:type="dxa"/>
            <w:noWrap/>
            <w:hideMark/>
          </w:tcPr>
          <w:p w14:paraId="5ACC9586" w14:textId="77777777" w:rsidR="00012F19" w:rsidRPr="00012F19" w:rsidRDefault="00012F19">
            <w:r w:rsidRPr="00012F19">
              <w:rPr>
                <w:rFonts w:hint="eastAsia"/>
              </w:rPr>
              <w:t>ポイント</w:t>
            </w:r>
          </w:p>
        </w:tc>
        <w:tc>
          <w:tcPr>
            <w:tcW w:w="7215" w:type="dxa"/>
            <w:noWrap/>
            <w:hideMark/>
          </w:tcPr>
          <w:p w14:paraId="75912EE9" w14:textId="77777777" w:rsidR="00012F19" w:rsidRPr="00012F19" w:rsidRDefault="00012F19">
            <w:r w:rsidRPr="00012F19">
              <w:rPr>
                <w:rFonts w:hint="eastAsia"/>
              </w:rPr>
              <w:t>ポイントがいっぱい貯まって嬉しいです</w:t>
            </w:r>
          </w:p>
        </w:tc>
      </w:tr>
      <w:tr w:rsidR="00012F19" w:rsidRPr="00012F19" w14:paraId="6BA766C7" w14:textId="77777777" w:rsidTr="00B22F07">
        <w:trPr>
          <w:trHeight w:val="360"/>
        </w:trPr>
        <w:tc>
          <w:tcPr>
            <w:tcW w:w="1540" w:type="dxa"/>
            <w:noWrap/>
            <w:hideMark/>
          </w:tcPr>
          <w:p w14:paraId="67A93D8F" w14:textId="77777777" w:rsidR="00012F19" w:rsidRPr="00012F19" w:rsidRDefault="00012F19">
            <w:r w:rsidRPr="00012F19">
              <w:rPr>
                <w:rFonts w:hint="eastAsia"/>
              </w:rPr>
              <w:t>タスク</w:t>
            </w:r>
          </w:p>
        </w:tc>
        <w:tc>
          <w:tcPr>
            <w:tcW w:w="7215" w:type="dxa"/>
            <w:noWrap/>
            <w:hideMark/>
          </w:tcPr>
          <w:p w14:paraId="62AB9607" w14:textId="77777777" w:rsidR="00012F19" w:rsidRPr="00012F19" w:rsidRDefault="00012F19">
            <w:r w:rsidRPr="00012F19">
              <w:rPr>
                <w:rFonts w:hint="eastAsia"/>
              </w:rPr>
              <w:t>実験終わったかな</w:t>
            </w:r>
          </w:p>
        </w:tc>
      </w:tr>
    </w:tbl>
    <w:p w14:paraId="48D7A8FC" w14:textId="77777777" w:rsidR="00012F19" w:rsidRDefault="00012F19"/>
    <w:p w14:paraId="147AA2B1" w14:textId="1EA42796" w:rsidR="00012F19" w:rsidRDefault="00012F19">
      <w:r>
        <w:rPr>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6B0B2" w14:textId="7F1E1780" w:rsidR="00B22F07" w:rsidRDefault="00B22F07" w:rsidP="00B22F07">
      <w:pPr>
        <w:jc w:val="center"/>
      </w:pPr>
      <w:r>
        <w:rPr>
          <w:rFonts w:hint="eastAsia"/>
        </w:rPr>
        <w:t>図</w:t>
      </w:r>
      <w:r w:rsidR="00872269">
        <w:t>5.11</w:t>
      </w:r>
      <w:r>
        <w:t xml:space="preserve"> Negative</w:t>
      </w:r>
      <w:r>
        <w:rPr>
          <w:rFonts w:hint="eastAsia"/>
        </w:rPr>
        <w:t>な</w:t>
      </w:r>
      <w:r>
        <w:t>UX</w:t>
      </w:r>
      <w:r>
        <w:rPr>
          <w:rFonts w:hint="eastAsia"/>
        </w:rPr>
        <w:t>とその分類</w:t>
      </w:r>
    </w:p>
    <w:p w14:paraId="4833D277" w14:textId="77777777" w:rsidR="00B22F07" w:rsidRDefault="00B22F07"/>
    <w:p w14:paraId="48309A8A" w14:textId="193959B9" w:rsidR="00012F19" w:rsidRDefault="00B22F07" w:rsidP="00B22F07">
      <w:pPr>
        <w:jc w:val="center"/>
      </w:pPr>
      <w:r>
        <w:rPr>
          <w:rFonts w:hint="eastAsia"/>
        </w:rPr>
        <w:t>表</w:t>
      </w:r>
      <w:r>
        <w:t>5.6 Negative</w:t>
      </w:r>
      <w:r>
        <w:rPr>
          <w:rFonts w:hint="eastAsia"/>
        </w:rPr>
        <w:t>な</w:t>
      </w:r>
      <w:r>
        <w:t>UX</w:t>
      </w:r>
      <w:r>
        <w:rPr>
          <w:rFonts w:hint="eastAsia"/>
        </w:rPr>
        <w:t>の各因子で入力されたエピソード</w:t>
      </w:r>
    </w:p>
    <w:tbl>
      <w:tblPr>
        <w:tblW w:w="0" w:type="auto"/>
        <w:tblLook w:val="04A0" w:firstRow="1" w:lastRow="0" w:firstColumn="1" w:lastColumn="0" w:noHBand="0" w:noVBand="1"/>
      </w:tblPr>
      <w:tblGrid>
        <w:gridCol w:w="1605"/>
        <w:gridCol w:w="7109"/>
      </w:tblGrid>
      <w:tr w:rsidR="007D0405" w:rsidRPr="007D0405" w14:paraId="290EE221" w14:textId="77777777" w:rsidTr="007D0405">
        <w:trPr>
          <w:trHeight w:val="360"/>
        </w:trPr>
        <w:tc>
          <w:tcPr>
            <w:tcW w:w="1631" w:type="dxa"/>
            <w:noWrap/>
            <w:hideMark/>
          </w:tcPr>
          <w:p w14:paraId="63A854E4" w14:textId="77777777" w:rsidR="007D0405" w:rsidRPr="007D0405" w:rsidRDefault="007D0405">
            <w:r w:rsidRPr="007D0405">
              <w:rPr>
                <w:rFonts w:hint="eastAsia"/>
              </w:rPr>
              <w:t>エラー・不備</w:t>
            </w:r>
          </w:p>
        </w:tc>
        <w:tc>
          <w:tcPr>
            <w:tcW w:w="7237" w:type="dxa"/>
            <w:noWrap/>
            <w:hideMark/>
          </w:tcPr>
          <w:p w14:paraId="4BCD9661" w14:textId="77777777" w:rsidR="007D0405" w:rsidRPr="007D0405" w:rsidRDefault="007D0405">
            <w:r w:rsidRPr="007D0405">
              <w:rPr>
                <w:rFonts w:hint="eastAsia"/>
              </w:rPr>
              <w:t>画面にエラーが出た</w:t>
            </w:r>
          </w:p>
        </w:tc>
      </w:tr>
      <w:tr w:rsidR="007D0405" w:rsidRPr="007D0405" w14:paraId="64F7A3D4" w14:textId="77777777" w:rsidTr="007D0405">
        <w:trPr>
          <w:trHeight w:val="360"/>
        </w:trPr>
        <w:tc>
          <w:tcPr>
            <w:tcW w:w="1631" w:type="dxa"/>
            <w:noWrap/>
            <w:hideMark/>
          </w:tcPr>
          <w:p w14:paraId="3B05CC21" w14:textId="77777777" w:rsidR="007D0405" w:rsidRPr="007D0405" w:rsidRDefault="007D0405">
            <w:r w:rsidRPr="007D0405">
              <w:rPr>
                <w:rFonts w:hint="eastAsia"/>
              </w:rPr>
              <w:t>コンテンツ</w:t>
            </w:r>
          </w:p>
        </w:tc>
        <w:tc>
          <w:tcPr>
            <w:tcW w:w="7237" w:type="dxa"/>
            <w:noWrap/>
            <w:hideMark/>
          </w:tcPr>
          <w:p w14:paraId="6874D40B" w14:textId="77777777" w:rsidR="007D0405" w:rsidRPr="007D0405" w:rsidRDefault="007D0405">
            <w:r w:rsidRPr="007D0405">
              <w:rPr>
                <w:rFonts w:hint="eastAsia"/>
              </w:rPr>
              <w:t>ビールの記事が多いようですが、大してビールに興味が無いので少々</w:t>
            </w:r>
            <w:r w:rsidRPr="007D0405">
              <w:rPr>
                <w:rFonts w:hint="eastAsia"/>
              </w:rPr>
              <w:t>But</w:t>
            </w:r>
            <w:r w:rsidRPr="007D0405">
              <w:rPr>
                <w:rFonts w:hint="eastAsia"/>
              </w:rPr>
              <w:t>です</w:t>
            </w:r>
          </w:p>
        </w:tc>
      </w:tr>
      <w:tr w:rsidR="007D0405" w:rsidRPr="007D0405" w14:paraId="5FADC55C" w14:textId="77777777" w:rsidTr="007D0405">
        <w:trPr>
          <w:trHeight w:val="360"/>
        </w:trPr>
        <w:tc>
          <w:tcPr>
            <w:tcW w:w="1631" w:type="dxa"/>
            <w:noWrap/>
            <w:hideMark/>
          </w:tcPr>
          <w:p w14:paraId="0B54E332" w14:textId="77777777" w:rsidR="007D0405" w:rsidRPr="007D0405" w:rsidRDefault="007D0405">
            <w:r w:rsidRPr="007D0405">
              <w:rPr>
                <w:rFonts w:hint="eastAsia"/>
              </w:rPr>
              <w:t>コンテンツの場所</w:t>
            </w:r>
          </w:p>
        </w:tc>
        <w:tc>
          <w:tcPr>
            <w:tcW w:w="7237" w:type="dxa"/>
            <w:noWrap/>
            <w:hideMark/>
          </w:tcPr>
          <w:p w14:paraId="529CAD36" w14:textId="77777777" w:rsidR="007D0405" w:rsidRPr="007D0405" w:rsidRDefault="007D0405">
            <w:r w:rsidRPr="007D0405">
              <w:rPr>
                <w:rFonts w:hint="eastAsia"/>
              </w:rPr>
              <w:t>地域情報が見つからない。一瞬焦った</w:t>
            </w:r>
          </w:p>
        </w:tc>
      </w:tr>
      <w:tr w:rsidR="007D0405" w:rsidRPr="007D0405" w14:paraId="74E74A18" w14:textId="77777777" w:rsidTr="007D0405">
        <w:trPr>
          <w:trHeight w:val="360"/>
        </w:trPr>
        <w:tc>
          <w:tcPr>
            <w:tcW w:w="1631" w:type="dxa"/>
            <w:noWrap/>
            <w:hideMark/>
          </w:tcPr>
          <w:p w14:paraId="287944F9" w14:textId="77777777" w:rsidR="007D0405" w:rsidRPr="007D0405" w:rsidRDefault="007D0405">
            <w:r w:rsidRPr="007D0405">
              <w:rPr>
                <w:rFonts w:hint="eastAsia"/>
              </w:rPr>
              <w:t>操作方法</w:t>
            </w:r>
          </w:p>
        </w:tc>
        <w:tc>
          <w:tcPr>
            <w:tcW w:w="7237" w:type="dxa"/>
            <w:noWrap/>
            <w:hideMark/>
          </w:tcPr>
          <w:p w14:paraId="4F57C32C" w14:textId="77777777" w:rsidR="007D0405" w:rsidRPr="007D0405" w:rsidRDefault="007D0405">
            <w:r w:rsidRPr="007D0405">
              <w:rPr>
                <w:rFonts w:hint="eastAsia"/>
              </w:rPr>
              <w:t>登録するフローがよくわからない</w:t>
            </w:r>
          </w:p>
        </w:tc>
      </w:tr>
      <w:tr w:rsidR="007D0405" w:rsidRPr="007D0405" w14:paraId="7193B309" w14:textId="77777777" w:rsidTr="007D0405">
        <w:trPr>
          <w:trHeight w:val="380"/>
        </w:trPr>
        <w:tc>
          <w:tcPr>
            <w:tcW w:w="1631" w:type="dxa"/>
            <w:noWrap/>
            <w:hideMark/>
          </w:tcPr>
          <w:p w14:paraId="68127620" w14:textId="77777777" w:rsidR="007D0405" w:rsidRPr="007D0405" w:rsidRDefault="007D0405">
            <w:r w:rsidRPr="007D0405">
              <w:rPr>
                <w:rFonts w:hint="eastAsia"/>
              </w:rPr>
              <w:t>ユーザ情報入力</w:t>
            </w:r>
          </w:p>
        </w:tc>
        <w:tc>
          <w:tcPr>
            <w:tcW w:w="7237" w:type="dxa"/>
            <w:noWrap/>
            <w:hideMark/>
          </w:tcPr>
          <w:p w14:paraId="274A89C3" w14:textId="77777777" w:rsidR="007D0405" w:rsidRPr="007D0405" w:rsidRDefault="007D0405">
            <w:r w:rsidRPr="007D0405">
              <w:rPr>
                <w:rFonts w:hint="eastAsia"/>
              </w:rPr>
              <w:t>登録する内容がめっちゃ多い</w:t>
            </w:r>
          </w:p>
        </w:tc>
      </w:tr>
    </w:tbl>
    <w:p w14:paraId="0BA5873D" w14:textId="77777777" w:rsidR="00012F19" w:rsidRDefault="00012F19"/>
    <w:p w14:paraId="3C9921DA" w14:textId="77777777" w:rsidR="005E570D" w:rsidRDefault="005E570D"/>
    <w:p w14:paraId="59B4761F" w14:textId="77777777" w:rsidR="005E570D" w:rsidRDefault="005E570D"/>
    <w:p w14:paraId="7B245980" w14:textId="77777777" w:rsidR="005E570D" w:rsidRDefault="005E570D"/>
    <w:p w14:paraId="3C8A8653" w14:textId="40B167F6" w:rsidR="005E570D" w:rsidRDefault="00C7618F">
      <w:r>
        <w:t xml:space="preserve">5.4.4 </w:t>
      </w:r>
      <w:r>
        <w:rPr>
          <w:rFonts w:hint="eastAsia"/>
        </w:rPr>
        <w:t>入力された</w:t>
      </w:r>
      <w:r>
        <w:t>UX</w:t>
      </w:r>
      <w:r>
        <w:rPr>
          <w:rFonts w:hint="eastAsia"/>
        </w:rPr>
        <w:t>の分類と</w:t>
      </w:r>
      <w:r>
        <w:t>UX</w:t>
      </w:r>
      <w:r>
        <w:rPr>
          <w:rFonts w:hint="eastAsia"/>
        </w:rPr>
        <w:t>の度合い</w:t>
      </w:r>
    </w:p>
    <w:p w14:paraId="7CF5652A" w14:textId="102A755E" w:rsidR="00B5082B" w:rsidRDefault="00562DB6">
      <w:r>
        <w:rPr>
          <w:rFonts w:hint="eastAsia"/>
        </w:rPr>
        <w:t xml:space="preserve">　次に，入力された</w:t>
      </w:r>
      <w:r>
        <w:t>UX</w:t>
      </w:r>
      <w:r w:rsidR="005B6B82">
        <w:rPr>
          <w:rFonts w:hint="eastAsia"/>
        </w:rPr>
        <w:t>を</w:t>
      </w:r>
      <w:r>
        <w:rPr>
          <w:rFonts w:hint="eastAsia"/>
        </w:rPr>
        <w:t>カテゴリー別で</w:t>
      </w:r>
      <w:r w:rsidR="00B26377">
        <w:rPr>
          <w:rFonts w:hint="eastAsia"/>
        </w:rPr>
        <w:t>分けた場合に，</w:t>
      </w:r>
      <w:r>
        <w:t>UX</w:t>
      </w:r>
      <w:r w:rsidR="00C4056F">
        <w:rPr>
          <w:rFonts w:hint="eastAsia"/>
        </w:rPr>
        <w:t>の度合いに違いが見られた二つの結果について分析を行う</w:t>
      </w:r>
      <w:r>
        <w:rPr>
          <w:rFonts w:hint="eastAsia"/>
        </w:rPr>
        <w:t>．</w:t>
      </w:r>
      <w:r w:rsidR="005B6B82">
        <w:rPr>
          <w:rFonts w:hint="eastAsia"/>
        </w:rPr>
        <w:t>図</w:t>
      </w:r>
      <w:r w:rsidR="005B6B82">
        <w:t>5.12</w:t>
      </w:r>
      <w:r w:rsidR="005B6B82">
        <w:rPr>
          <w:rFonts w:hint="eastAsia"/>
        </w:rPr>
        <w:t>は，</w:t>
      </w:r>
      <w:r w:rsidR="0060023E">
        <w:t xml:space="preserve"> </w:t>
      </w:r>
      <w:r w:rsidR="005B6B82">
        <w:t>Negative</w:t>
      </w:r>
      <w:r w:rsidR="005B6B82">
        <w:rPr>
          <w:rFonts w:hint="eastAsia"/>
        </w:rPr>
        <w:t>な</w:t>
      </w:r>
      <w:r w:rsidR="005B6B82">
        <w:t>UX</w:t>
      </w:r>
      <w:r w:rsidR="005B6B82">
        <w:rPr>
          <w:rFonts w:hint="eastAsia"/>
        </w:rPr>
        <w:t>を値の平均値を</w:t>
      </w:r>
      <w:r w:rsidR="0060023E">
        <w:rPr>
          <w:rFonts w:hint="eastAsia"/>
        </w:rPr>
        <w:t>カテゴリーで分けた結果を</w:t>
      </w:r>
      <w:r w:rsidR="005B6B82">
        <w:rPr>
          <w:rFonts w:hint="eastAsia"/>
        </w:rPr>
        <w:t>示している．</w:t>
      </w:r>
      <w:r w:rsidR="0060023E">
        <w:rPr>
          <w:rFonts w:hint="eastAsia"/>
        </w:rPr>
        <w:t>エラー・不備の項目に着目</w:t>
      </w:r>
      <w:r w:rsidR="007321E9">
        <w:rPr>
          <w:rFonts w:hint="eastAsia"/>
        </w:rPr>
        <w:t>して他の項目と比較すると</w:t>
      </w:r>
      <w:r w:rsidR="0060023E">
        <w:rPr>
          <w:rFonts w:hint="eastAsia"/>
        </w:rPr>
        <w:t>，コンテンツの項目</w:t>
      </w:r>
      <w:r w:rsidR="00636297">
        <w:rPr>
          <w:rFonts w:hint="eastAsia"/>
        </w:rPr>
        <w:t>では</w:t>
      </w:r>
      <w:r w:rsidR="0060023E">
        <w:rPr>
          <w:rFonts w:hint="eastAsia"/>
        </w:rPr>
        <w:t>有意差あり（</w:t>
      </w:r>
      <w:r w:rsidR="0060023E">
        <w:t>p&lt;0.01</w:t>
      </w:r>
      <w:r w:rsidR="0060023E">
        <w:rPr>
          <w:rFonts w:hint="eastAsia"/>
        </w:rPr>
        <w:t>），コンテンツの場所の項目では優位傾向あり（</w:t>
      </w:r>
      <w:r w:rsidR="0060023E">
        <w:t>p&lt;0.1</w:t>
      </w:r>
      <w:r w:rsidR="0060023E">
        <w:rPr>
          <w:rFonts w:hint="eastAsia"/>
        </w:rPr>
        <w:t>），操作方法の項目とでは有意差あり（</w:t>
      </w:r>
      <w:r w:rsidR="0060023E">
        <w:t>p&lt;0.05</w:t>
      </w:r>
      <w:r w:rsidR="0060023E">
        <w:rPr>
          <w:rFonts w:hint="eastAsia"/>
        </w:rPr>
        <w:t>）という結果となっている．さらにユーザ情報入力の結果に着目</w:t>
      </w:r>
      <w:r w:rsidR="00636297">
        <w:rPr>
          <w:rFonts w:hint="eastAsia"/>
        </w:rPr>
        <w:t>して他の項目と比較</w:t>
      </w:r>
      <w:r w:rsidR="0060023E">
        <w:rPr>
          <w:rFonts w:hint="eastAsia"/>
        </w:rPr>
        <w:t>すると，操作方法の項目</w:t>
      </w:r>
      <w:r w:rsidR="00636297">
        <w:rPr>
          <w:rFonts w:hint="eastAsia"/>
        </w:rPr>
        <w:t>では</w:t>
      </w:r>
      <w:r w:rsidR="0060023E">
        <w:rPr>
          <w:rFonts w:hint="eastAsia"/>
        </w:rPr>
        <w:t>優位傾向あり（</w:t>
      </w:r>
      <w:r w:rsidR="0060023E">
        <w:t>p&lt;0.1</w:t>
      </w:r>
      <w:r w:rsidR="0060023E">
        <w:rPr>
          <w:rFonts w:hint="eastAsia"/>
        </w:rPr>
        <w:t>），コンテンツの項目とでは有意差あり（</w:t>
      </w:r>
      <w:r w:rsidR="0060023E">
        <w:t>p&lt;0.05</w:t>
      </w:r>
      <w:r w:rsidR="0060023E">
        <w:rPr>
          <w:rFonts w:hint="eastAsia"/>
        </w:rPr>
        <w:t>）という結果となっている．これらの結果より，エラー不備・ユーザ情報入力の項目ではユーザの</w:t>
      </w:r>
      <w:r w:rsidR="0060023E">
        <w:t>Negative</w:t>
      </w:r>
      <w:r w:rsidR="0060023E">
        <w:rPr>
          <w:rFonts w:hint="eastAsia"/>
        </w:rPr>
        <w:t>な</w:t>
      </w:r>
      <w:r w:rsidR="002B37DD">
        <w:t>UX</w:t>
      </w:r>
      <w:r w:rsidR="002B37DD">
        <w:rPr>
          <w:rFonts w:hint="eastAsia"/>
        </w:rPr>
        <w:t>の</w:t>
      </w:r>
      <w:r w:rsidR="0060023E">
        <w:rPr>
          <w:rFonts w:hint="eastAsia"/>
        </w:rPr>
        <w:t>度合いが強く表れると考えられる．</w:t>
      </w:r>
      <w:r w:rsidR="00B5082B">
        <w:rPr>
          <w:rFonts w:hint="eastAsia"/>
        </w:rPr>
        <w:t>図</w:t>
      </w:r>
      <w:r w:rsidR="00B5082B">
        <w:t>5.13</w:t>
      </w:r>
      <w:r w:rsidR="00B5082B">
        <w:rPr>
          <w:rFonts w:hint="eastAsia"/>
        </w:rPr>
        <w:t>に今回の実験中に発生したエラーの画面でログインした際に発生した画像である．</w:t>
      </w:r>
      <w:r w:rsidR="00030A07">
        <w:rPr>
          <w:rFonts w:hint="eastAsia"/>
        </w:rPr>
        <w:t>バグ自体の原因の調査・対応や，エラー時にユーザに適切なエラー内容を表示するなどの対応が必要だと考えられる．</w:t>
      </w:r>
    </w:p>
    <w:p w14:paraId="091E38FF" w14:textId="77777777" w:rsidR="005E570D" w:rsidRDefault="005E570D"/>
    <w:p w14:paraId="6A7F7984" w14:textId="77777777" w:rsidR="00A37AFD" w:rsidRDefault="00A37AFD"/>
    <w:p w14:paraId="4D1CC204" w14:textId="442FB696" w:rsidR="00ED3049" w:rsidRDefault="00225723">
      <w:r>
        <w:rPr>
          <w:noProof/>
        </w:rPr>
        <w:drawing>
          <wp:inline distT="0" distB="0" distL="0" distR="0" wp14:anchorId="4E54FDAB" wp14:editId="6BC6C991">
            <wp:extent cx="5397920" cy="3506130"/>
            <wp:effectExtent l="0" t="0" r="1270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4BEEB7" w14:textId="2980F362" w:rsidR="00ED3049" w:rsidRDefault="00C07B49" w:rsidP="00C07B49">
      <w:pPr>
        <w:jc w:val="center"/>
      </w:pPr>
      <w:r>
        <w:rPr>
          <w:rFonts w:hint="eastAsia"/>
        </w:rPr>
        <w:t>図</w:t>
      </w:r>
      <w:r>
        <w:t xml:space="preserve">5.12 </w:t>
      </w:r>
      <w:r>
        <w:rPr>
          <w:rFonts w:hint="eastAsia"/>
        </w:rPr>
        <w:t>カテゴリーごとの</w:t>
      </w:r>
      <w:r>
        <w:t>Negative</w:t>
      </w:r>
      <w:r>
        <w:rPr>
          <w:rFonts w:hint="eastAsia"/>
        </w:rPr>
        <w:t>な</w:t>
      </w:r>
      <w:r>
        <w:t>UX</w:t>
      </w:r>
      <w:r>
        <w:rPr>
          <w:rFonts w:hint="eastAsia"/>
        </w:rPr>
        <w:t>値の平均値</w:t>
      </w:r>
    </w:p>
    <w:p w14:paraId="7311C575" w14:textId="77777777" w:rsidR="00ED3049" w:rsidRDefault="00ED3049"/>
    <w:p w14:paraId="0BD117B0" w14:textId="77777777" w:rsidR="00ED3049" w:rsidRDefault="00ED3049"/>
    <w:p w14:paraId="6F8669EA" w14:textId="77777777" w:rsidR="00ED3049" w:rsidRDefault="00ED3049"/>
    <w:p w14:paraId="129A31F1" w14:textId="3F9B5FD5" w:rsidR="00ED3049" w:rsidRDefault="00C07B49">
      <w:r>
        <w:rPr>
          <w:noProof/>
        </w:rPr>
        <w:drawing>
          <wp:anchor distT="0" distB="0" distL="114300" distR="114300" simplePos="0" relativeHeight="251665408" behindDoc="1" locked="0" layoutInCell="1" allowOverlap="1" wp14:anchorId="0FCC84E8" wp14:editId="5AA58F16">
            <wp:simplePos x="0" y="0"/>
            <wp:positionH relativeFrom="column">
              <wp:posOffset>1270</wp:posOffset>
            </wp:positionH>
            <wp:positionV relativeFrom="paragraph">
              <wp:posOffset>50165</wp:posOffset>
            </wp:positionV>
            <wp:extent cx="5585598" cy="2692892"/>
            <wp:effectExtent l="0" t="0" r="2540" b="0"/>
            <wp:wrapNone/>
            <wp:docPr id="7" name="図 7"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AAED0" w14:textId="77777777" w:rsidR="00ED3049" w:rsidRDefault="00ED3049"/>
    <w:p w14:paraId="3D91273F" w14:textId="77777777" w:rsidR="00ED3049" w:rsidRDefault="00ED3049"/>
    <w:p w14:paraId="049B72E2" w14:textId="77777777" w:rsidR="00ED3049" w:rsidRDefault="00ED3049"/>
    <w:p w14:paraId="5A92F728" w14:textId="77777777" w:rsidR="00ED3049" w:rsidRDefault="00ED3049"/>
    <w:p w14:paraId="53209611" w14:textId="2130F919" w:rsidR="00ED3049" w:rsidRDefault="00ED3049"/>
    <w:p w14:paraId="2429F088" w14:textId="77777777" w:rsidR="00ED3049" w:rsidRDefault="00ED3049"/>
    <w:p w14:paraId="77FD4986" w14:textId="77777777" w:rsidR="00ED3049" w:rsidRDefault="00ED3049"/>
    <w:p w14:paraId="4AFA9BC1" w14:textId="77777777" w:rsidR="00ED3049" w:rsidRDefault="00ED3049"/>
    <w:p w14:paraId="0B36218B" w14:textId="61CD911C" w:rsidR="00ED3049" w:rsidRDefault="00ED3049"/>
    <w:p w14:paraId="36B19096" w14:textId="5DD9745A" w:rsidR="00ED3049" w:rsidRDefault="00ED3049"/>
    <w:p w14:paraId="5504A215" w14:textId="5F513807" w:rsidR="00ED3049" w:rsidRDefault="00C07B49" w:rsidP="00C07B49">
      <w:pPr>
        <w:jc w:val="center"/>
      </w:pPr>
      <w:r>
        <w:rPr>
          <w:rFonts w:hint="eastAsia"/>
        </w:rPr>
        <w:t>図</w:t>
      </w:r>
      <w:r>
        <w:t xml:space="preserve">5.13 </w:t>
      </w:r>
      <w:r>
        <w:rPr>
          <w:rFonts w:hint="eastAsia"/>
        </w:rPr>
        <w:t>実際のエラーが発生した画面</w:t>
      </w:r>
    </w:p>
    <w:p w14:paraId="2DCAE66F" w14:textId="77777777" w:rsidR="00ED3049" w:rsidRDefault="00ED3049"/>
    <w:p w14:paraId="5BF6EBE4" w14:textId="7CF94B1D" w:rsidR="00ED3049" w:rsidRDefault="003D26A3">
      <w:pPr>
        <w:rPr>
          <w:rFonts w:hint="eastAsia"/>
        </w:rPr>
      </w:pPr>
      <w:r>
        <w:rPr>
          <w:rFonts w:hint="eastAsia"/>
        </w:rPr>
        <w:t xml:space="preserve">　次に，</w:t>
      </w:r>
      <w:r w:rsidR="009F1EDB">
        <w:t>Positive</w:t>
      </w:r>
      <w:r w:rsidR="009F1EDB">
        <w:rPr>
          <w:rFonts w:hint="eastAsia"/>
        </w:rPr>
        <w:t>な</w:t>
      </w:r>
      <w:r w:rsidR="009F1EDB">
        <w:t>UX</w:t>
      </w:r>
      <w:r w:rsidR="009F1EDB">
        <w:rPr>
          <w:rFonts w:hint="eastAsia"/>
        </w:rPr>
        <w:t>の入力のうちゲームコンテンツに関する</w:t>
      </w:r>
      <w:r w:rsidR="009F1EDB">
        <w:t>UX</w:t>
      </w:r>
      <w:r w:rsidR="009F1EDB">
        <w:rPr>
          <w:rFonts w:hint="eastAsia"/>
        </w:rPr>
        <w:t>に着目する．</w:t>
      </w:r>
      <w:r w:rsidR="009F1EDB">
        <w:t>Positive</w:t>
      </w:r>
      <w:r w:rsidR="009F1EDB">
        <w:rPr>
          <w:rFonts w:hint="eastAsia"/>
        </w:rPr>
        <w:t>なゲームコンテンツに関する</w:t>
      </w:r>
      <w:r w:rsidR="009F1EDB">
        <w:t>UX</w:t>
      </w:r>
      <w:r w:rsidR="009F1EDB">
        <w:rPr>
          <w:rFonts w:hint="eastAsia"/>
        </w:rPr>
        <w:t>の結果は，主にコンテンツが面白かったというコンテンツに関するものと結果が良かったというゲームの結果に関するものに分けることができた．図</w:t>
      </w:r>
      <w:r w:rsidR="009F1EDB">
        <w:t>5.14</w:t>
      </w:r>
      <w:r w:rsidR="00B01E89">
        <w:rPr>
          <w:rFonts w:hint="eastAsia"/>
        </w:rPr>
        <w:t>にゲームコンテンツの</w:t>
      </w:r>
      <w:r w:rsidR="00B01E89">
        <w:t>Positive</w:t>
      </w:r>
      <w:r w:rsidR="00B01E89">
        <w:rPr>
          <w:rFonts w:hint="eastAsia"/>
        </w:rPr>
        <w:t>な</w:t>
      </w:r>
      <w:r w:rsidR="00B01E89">
        <w:t>UX</w:t>
      </w:r>
      <w:r w:rsidR="00B01E89">
        <w:rPr>
          <w:rFonts w:hint="eastAsia"/>
        </w:rPr>
        <w:t>の平均値を示す．</w:t>
      </w:r>
      <w:r w:rsidR="00E34B20">
        <w:rPr>
          <w:rFonts w:hint="eastAsia"/>
        </w:rPr>
        <w:t>結果を見ると，結果が良かったという</w:t>
      </w:r>
      <w:r w:rsidR="00E34B20">
        <w:t>UX</w:t>
      </w:r>
      <w:r w:rsidR="00E34B20">
        <w:rPr>
          <w:rFonts w:hint="eastAsia"/>
        </w:rPr>
        <w:t>の入力に関する</w:t>
      </w:r>
      <w:r w:rsidR="00E34B20">
        <w:t>Positive</w:t>
      </w:r>
      <w:r w:rsidR="00E34B20">
        <w:rPr>
          <w:rFonts w:hint="eastAsia"/>
        </w:rPr>
        <w:t>な度合いが大きいことがわかり，</w:t>
      </w:r>
      <w:r w:rsidR="009B2BD5">
        <w:rPr>
          <w:rFonts w:hint="eastAsia"/>
        </w:rPr>
        <w:t>平均値を比較すると</w:t>
      </w:r>
      <w:r w:rsidR="00E34B20">
        <w:rPr>
          <w:rFonts w:hint="eastAsia"/>
        </w:rPr>
        <w:t>優位傾向が見られた（</w:t>
      </w:r>
      <w:r w:rsidR="00E34B20">
        <w:t>p&lt;0.1</w:t>
      </w:r>
      <w:r w:rsidR="00E34B20">
        <w:rPr>
          <w:rFonts w:hint="eastAsia"/>
        </w:rPr>
        <w:t>）</w:t>
      </w:r>
      <w:r w:rsidR="009B2BD5">
        <w:rPr>
          <w:rFonts w:hint="eastAsia"/>
        </w:rPr>
        <w:t>．</w:t>
      </w:r>
      <w:r w:rsidR="00583320">
        <w:rPr>
          <w:rFonts w:hint="eastAsia"/>
        </w:rPr>
        <w:t>ゲーム</w:t>
      </w:r>
      <w:r w:rsidR="00666720">
        <w:rPr>
          <w:rFonts w:hint="eastAsia"/>
        </w:rPr>
        <w:t>をクリアすることで，ポイントがもらえるというコンテンツがほとんどなので</w:t>
      </w:r>
      <w:r w:rsidR="004646A0">
        <w:rPr>
          <w:rFonts w:hint="eastAsia"/>
        </w:rPr>
        <w:t>，ユーザが</w:t>
      </w:r>
      <w:r w:rsidR="003E4851">
        <w:rPr>
          <w:rFonts w:hint="eastAsia"/>
        </w:rPr>
        <w:t>ゲームをクリア</w:t>
      </w:r>
      <w:r w:rsidR="004646A0">
        <w:rPr>
          <w:rFonts w:hint="eastAsia"/>
        </w:rPr>
        <w:t>し，ポイントを獲得することで</w:t>
      </w:r>
      <w:r w:rsidR="003E4851">
        <w:rPr>
          <w:rFonts w:hint="eastAsia"/>
        </w:rPr>
        <w:t>高い満足</w:t>
      </w:r>
      <w:r w:rsidR="004646A0">
        <w:rPr>
          <w:rFonts w:hint="eastAsia"/>
        </w:rPr>
        <w:t>感が得られ</w:t>
      </w:r>
      <w:r w:rsidR="004F4DDF">
        <w:rPr>
          <w:rFonts w:hint="eastAsia"/>
        </w:rPr>
        <w:t>て</w:t>
      </w:r>
      <w:r w:rsidR="00B421B3">
        <w:rPr>
          <w:rFonts w:hint="eastAsia"/>
        </w:rPr>
        <w:t>い</w:t>
      </w:r>
      <w:r w:rsidR="004646A0">
        <w:rPr>
          <w:rFonts w:hint="eastAsia"/>
        </w:rPr>
        <w:t>ると考えられる．</w:t>
      </w:r>
    </w:p>
    <w:p w14:paraId="2AC4732E" w14:textId="7260FF75" w:rsidR="00ED3049" w:rsidRDefault="00ED3049"/>
    <w:p w14:paraId="4D836E06" w14:textId="3422AFC3" w:rsidR="00ED3049" w:rsidRDefault="00ED3049">
      <w:bookmarkStart w:id="0" w:name="_GoBack"/>
      <w:bookmarkEnd w:id="0"/>
    </w:p>
    <w:p w14:paraId="4620AC81" w14:textId="4FD9813E" w:rsidR="00ED3049" w:rsidRDefault="002719F7">
      <w:r>
        <w:rPr>
          <w:noProof/>
        </w:rPr>
        <w:drawing>
          <wp:inline distT="0" distB="0" distL="0" distR="0" wp14:anchorId="66400242" wp14:editId="0244A618">
            <wp:extent cx="5396230" cy="3297086"/>
            <wp:effectExtent l="0" t="0" r="0" b="508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2A4CFD" w14:textId="3FBB3399" w:rsidR="00E83527" w:rsidRDefault="00E83527" w:rsidP="00E83527">
      <w:pPr>
        <w:jc w:val="center"/>
      </w:pPr>
      <w:r>
        <w:rPr>
          <w:rFonts w:hint="eastAsia"/>
        </w:rPr>
        <w:t>図</w:t>
      </w:r>
      <w:r>
        <w:t>5.14</w:t>
      </w:r>
      <w:r>
        <w:t xml:space="preserve"> </w:t>
      </w:r>
      <w:r>
        <w:rPr>
          <w:rFonts w:hint="eastAsia"/>
        </w:rPr>
        <w:t>ゲームコンテンツ</w:t>
      </w:r>
      <w:r>
        <w:rPr>
          <w:rFonts w:hint="eastAsia"/>
        </w:rPr>
        <w:t>の</w:t>
      </w:r>
      <w:r>
        <w:t>Positive</w:t>
      </w:r>
      <w:r>
        <w:rPr>
          <w:rFonts w:hint="eastAsia"/>
        </w:rPr>
        <w:t>な</w:t>
      </w:r>
      <w:r>
        <w:t>UX</w:t>
      </w:r>
      <w:r>
        <w:rPr>
          <w:rFonts w:hint="eastAsia"/>
        </w:rPr>
        <w:t>値の平均値</w:t>
      </w:r>
    </w:p>
    <w:p w14:paraId="6E869FE9" w14:textId="77777777" w:rsidR="00ED3049" w:rsidRDefault="00ED3049"/>
    <w:p w14:paraId="3DB19FB0" w14:textId="77777777" w:rsidR="00ED3049" w:rsidRDefault="00ED3049"/>
    <w:p w14:paraId="6247E818" w14:textId="77777777" w:rsidR="00ED3049" w:rsidRDefault="00ED3049"/>
    <w:p w14:paraId="7B9FD3A8" w14:textId="77777777" w:rsidR="00ED3049" w:rsidRDefault="00ED3049"/>
    <w:p w14:paraId="3D87C64C" w14:textId="77777777" w:rsidR="00ED3049" w:rsidRDefault="00ED3049"/>
    <w:p w14:paraId="57DC9E07" w14:textId="77777777" w:rsidR="00A37AFD" w:rsidRDefault="00A37AFD"/>
    <w:p w14:paraId="45A759DE" w14:textId="77777777" w:rsidR="00A37AFD" w:rsidRDefault="00A37AFD"/>
    <w:p w14:paraId="402F85FF" w14:textId="77777777" w:rsidR="00A37AFD" w:rsidRDefault="00A37AFD"/>
    <w:p w14:paraId="7A345423" w14:textId="77777777" w:rsidR="00A37AFD" w:rsidRDefault="00A37AFD"/>
    <w:p w14:paraId="1E66EFD1" w14:textId="77777777" w:rsidR="00495E82" w:rsidRDefault="00495E82"/>
    <w:p w14:paraId="6E0ADDA5" w14:textId="77777777" w:rsidR="00495E82" w:rsidRDefault="00495E82"/>
    <w:p w14:paraId="31E5F00A" w14:textId="77777777" w:rsidR="00495E82" w:rsidRDefault="00495E82"/>
    <w:p w14:paraId="5D367517" w14:textId="77777777" w:rsidR="00495E82" w:rsidRDefault="00495E82"/>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r w:rsidR="002719F7">
        <w:rPr>
          <w:rFonts w:hAnsi="Century"/>
          <w:color w:val="000000" w:themeColor="text1"/>
          <w:sz w:val="22"/>
          <w:szCs w:val="22"/>
        </w:rPr>
        <w:t>1</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30A07"/>
    <w:rsid w:val="000411B3"/>
    <w:rsid w:val="00054A99"/>
    <w:rsid w:val="00081431"/>
    <w:rsid w:val="000821EF"/>
    <w:rsid w:val="00083AC3"/>
    <w:rsid w:val="00092AE1"/>
    <w:rsid w:val="000A0BF7"/>
    <w:rsid w:val="000B1954"/>
    <w:rsid w:val="000C30D7"/>
    <w:rsid w:val="000D6626"/>
    <w:rsid w:val="000F04D0"/>
    <w:rsid w:val="000F2A92"/>
    <w:rsid w:val="000F54AF"/>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E40"/>
    <w:rsid w:val="001C19A3"/>
    <w:rsid w:val="001C6F7A"/>
    <w:rsid w:val="001E5C8E"/>
    <w:rsid w:val="001F7B8C"/>
    <w:rsid w:val="00210AA2"/>
    <w:rsid w:val="00225723"/>
    <w:rsid w:val="00240D1C"/>
    <w:rsid w:val="00254E97"/>
    <w:rsid w:val="002575E1"/>
    <w:rsid w:val="002620C6"/>
    <w:rsid w:val="00262AF4"/>
    <w:rsid w:val="00266259"/>
    <w:rsid w:val="00270603"/>
    <w:rsid w:val="002719F7"/>
    <w:rsid w:val="00272134"/>
    <w:rsid w:val="00281A99"/>
    <w:rsid w:val="002926DE"/>
    <w:rsid w:val="002A5961"/>
    <w:rsid w:val="002B37DD"/>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A0D39"/>
    <w:rsid w:val="003D259E"/>
    <w:rsid w:val="003D26A3"/>
    <w:rsid w:val="003D3BE4"/>
    <w:rsid w:val="003E3669"/>
    <w:rsid w:val="003E4851"/>
    <w:rsid w:val="003F1507"/>
    <w:rsid w:val="004023C0"/>
    <w:rsid w:val="00433E14"/>
    <w:rsid w:val="004367BE"/>
    <w:rsid w:val="00437BAB"/>
    <w:rsid w:val="00451009"/>
    <w:rsid w:val="00457E63"/>
    <w:rsid w:val="004610DF"/>
    <w:rsid w:val="004646A0"/>
    <w:rsid w:val="00464DB8"/>
    <w:rsid w:val="00472191"/>
    <w:rsid w:val="004757AD"/>
    <w:rsid w:val="00480CF4"/>
    <w:rsid w:val="00493289"/>
    <w:rsid w:val="004937AA"/>
    <w:rsid w:val="00495E82"/>
    <w:rsid w:val="00497CC9"/>
    <w:rsid w:val="004A56D3"/>
    <w:rsid w:val="004C0DC9"/>
    <w:rsid w:val="004E1F4C"/>
    <w:rsid w:val="004E4A73"/>
    <w:rsid w:val="004E6264"/>
    <w:rsid w:val="004F4DDF"/>
    <w:rsid w:val="00512AF1"/>
    <w:rsid w:val="005132DA"/>
    <w:rsid w:val="005220AD"/>
    <w:rsid w:val="0052254D"/>
    <w:rsid w:val="005227C9"/>
    <w:rsid w:val="00522852"/>
    <w:rsid w:val="005402DA"/>
    <w:rsid w:val="005414DB"/>
    <w:rsid w:val="00557EDF"/>
    <w:rsid w:val="00562DB6"/>
    <w:rsid w:val="005713C5"/>
    <w:rsid w:val="00577F0B"/>
    <w:rsid w:val="00583320"/>
    <w:rsid w:val="0059106D"/>
    <w:rsid w:val="00591B62"/>
    <w:rsid w:val="00594BAA"/>
    <w:rsid w:val="005B5581"/>
    <w:rsid w:val="005B6B82"/>
    <w:rsid w:val="005D26AB"/>
    <w:rsid w:val="005E570D"/>
    <w:rsid w:val="005F3416"/>
    <w:rsid w:val="005F51A4"/>
    <w:rsid w:val="0060023E"/>
    <w:rsid w:val="00607216"/>
    <w:rsid w:val="006131D9"/>
    <w:rsid w:val="00623456"/>
    <w:rsid w:val="00627E1B"/>
    <w:rsid w:val="00636297"/>
    <w:rsid w:val="00644E32"/>
    <w:rsid w:val="00646D73"/>
    <w:rsid w:val="00650032"/>
    <w:rsid w:val="006542A6"/>
    <w:rsid w:val="00666720"/>
    <w:rsid w:val="00682A2C"/>
    <w:rsid w:val="00686869"/>
    <w:rsid w:val="00687E86"/>
    <w:rsid w:val="006937B8"/>
    <w:rsid w:val="0069726C"/>
    <w:rsid w:val="006A44B1"/>
    <w:rsid w:val="006B5C1D"/>
    <w:rsid w:val="006D4D28"/>
    <w:rsid w:val="006E0C75"/>
    <w:rsid w:val="006E62C1"/>
    <w:rsid w:val="007321E9"/>
    <w:rsid w:val="00741E01"/>
    <w:rsid w:val="00766B8B"/>
    <w:rsid w:val="00775CA2"/>
    <w:rsid w:val="00785A77"/>
    <w:rsid w:val="00793CDE"/>
    <w:rsid w:val="00794DB7"/>
    <w:rsid w:val="007A7225"/>
    <w:rsid w:val="007C2A44"/>
    <w:rsid w:val="007D0405"/>
    <w:rsid w:val="007E0B34"/>
    <w:rsid w:val="007E5C3B"/>
    <w:rsid w:val="007E7563"/>
    <w:rsid w:val="007F0A2E"/>
    <w:rsid w:val="007F7A0F"/>
    <w:rsid w:val="008120B2"/>
    <w:rsid w:val="00820D0B"/>
    <w:rsid w:val="00825357"/>
    <w:rsid w:val="0082626B"/>
    <w:rsid w:val="008328A8"/>
    <w:rsid w:val="0084452B"/>
    <w:rsid w:val="00844C64"/>
    <w:rsid w:val="00847285"/>
    <w:rsid w:val="00847683"/>
    <w:rsid w:val="0086297A"/>
    <w:rsid w:val="00872269"/>
    <w:rsid w:val="00872BCE"/>
    <w:rsid w:val="00896C4F"/>
    <w:rsid w:val="008A0B48"/>
    <w:rsid w:val="008A3283"/>
    <w:rsid w:val="008C1F0E"/>
    <w:rsid w:val="008C446E"/>
    <w:rsid w:val="008C4AB1"/>
    <w:rsid w:val="008D3829"/>
    <w:rsid w:val="008E2EB7"/>
    <w:rsid w:val="008E4A8E"/>
    <w:rsid w:val="008E7F8D"/>
    <w:rsid w:val="008F3A4E"/>
    <w:rsid w:val="00913842"/>
    <w:rsid w:val="0092286F"/>
    <w:rsid w:val="00943975"/>
    <w:rsid w:val="00961480"/>
    <w:rsid w:val="00963116"/>
    <w:rsid w:val="009673A3"/>
    <w:rsid w:val="00973BB6"/>
    <w:rsid w:val="00977268"/>
    <w:rsid w:val="00981B04"/>
    <w:rsid w:val="009A0EFE"/>
    <w:rsid w:val="009A3284"/>
    <w:rsid w:val="009A3A10"/>
    <w:rsid w:val="009A6FA5"/>
    <w:rsid w:val="009B18EF"/>
    <w:rsid w:val="009B2BD5"/>
    <w:rsid w:val="009B4EED"/>
    <w:rsid w:val="009B73EE"/>
    <w:rsid w:val="009E05B1"/>
    <w:rsid w:val="009F1EDB"/>
    <w:rsid w:val="009F4033"/>
    <w:rsid w:val="00A00BCA"/>
    <w:rsid w:val="00A02FB7"/>
    <w:rsid w:val="00A04C30"/>
    <w:rsid w:val="00A11563"/>
    <w:rsid w:val="00A13B14"/>
    <w:rsid w:val="00A21A13"/>
    <w:rsid w:val="00A21CB3"/>
    <w:rsid w:val="00A30A4F"/>
    <w:rsid w:val="00A37AFD"/>
    <w:rsid w:val="00A40D02"/>
    <w:rsid w:val="00A42FBA"/>
    <w:rsid w:val="00A4400D"/>
    <w:rsid w:val="00A54352"/>
    <w:rsid w:val="00A67675"/>
    <w:rsid w:val="00A770BF"/>
    <w:rsid w:val="00A804CA"/>
    <w:rsid w:val="00A96B1D"/>
    <w:rsid w:val="00AA2631"/>
    <w:rsid w:val="00AA33E8"/>
    <w:rsid w:val="00AB1DE3"/>
    <w:rsid w:val="00AC1180"/>
    <w:rsid w:val="00AC7A2B"/>
    <w:rsid w:val="00AD4E38"/>
    <w:rsid w:val="00B01E89"/>
    <w:rsid w:val="00B13585"/>
    <w:rsid w:val="00B22F07"/>
    <w:rsid w:val="00B261F6"/>
    <w:rsid w:val="00B26377"/>
    <w:rsid w:val="00B36601"/>
    <w:rsid w:val="00B413B7"/>
    <w:rsid w:val="00B421B3"/>
    <w:rsid w:val="00B46BD5"/>
    <w:rsid w:val="00B5082B"/>
    <w:rsid w:val="00B52C76"/>
    <w:rsid w:val="00B6160E"/>
    <w:rsid w:val="00B64226"/>
    <w:rsid w:val="00B66D9D"/>
    <w:rsid w:val="00B72F9D"/>
    <w:rsid w:val="00B76661"/>
    <w:rsid w:val="00B80EEB"/>
    <w:rsid w:val="00B824C4"/>
    <w:rsid w:val="00B942E5"/>
    <w:rsid w:val="00B95B40"/>
    <w:rsid w:val="00BA6B6A"/>
    <w:rsid w:val="00BB12BE"/>
    <w:rsid w:val="00BC4FE1"/>
    <w:rsid w:val="00BC5FD8"/>
    <w:rsid w:val="00BC7191"/>
    <w:rsid w:val="00BD084B"/>
    <w:rsid w:val="00BD0B88"/>
    <w:rsid w:val="00BD3AA5"/>
    <w:rsid w:val="00BD70C9"/>
    <w:rsid w:val="00C059AB"/>
    <w:rsid w:val="00C06861"/>
    <w:rsid w:val="00C07B49"/>
    <w:rsid w:val="00C15F43"/>
    <w:rsid w:val="00C16786"/>
    <w:rsid w:val="00C3523E"/>
    <w:rsid w:val="00C4056F"/>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77009"/>
    <w:rsid w:val="00D800FB"/>
    <w:rsid w:val="00D87BB9"/>
    <w:rsid w:val="00D90AF2"/>
    <w:rsid w:val="00D95201"/>
    <w:rsid w:val="00D96AF5"/>
    <w:rsid w:val="00DB144D"/>
    <w:rsid w:val="00E13965"/>
    <w:rsid w:val="00E275ED"/>
    <w:rsid w:val="00E34B20"/>
    <w:rsid w:val="00E419D7"/>
    <w:rsid w:val="00E46B1A"/>
    <w:rsid w:val="00E5202B"/>
    <w:rsid w:val="00E52BE1"/>
    <w:rsid w:val="00E7075A"/>
    <w:rsid w:val="00E80EC4"/>
    <w:rsid w:val="00E81728"/>
    <w:rsid w:val="00E82666"/>
    <w:rsid w:val="00E83527"/>
    <w:rsid w:val="00E851A7"/>
    <w:rsid w:val="00E94FD6"/>
    <w:rsid w:val="00EA3753"/>
    <w:rsid w:val="00EB08DA"/>
    <w:rsid w:val="00EB3799"/>
    <w:rsid w:val="00EB6EFC"/>
    <w:rsid w:val="00EC2E86"/>
    <w:rsid w:val="00ED2890"/>
    <w:rsid w:val="00ED3049"/>
    <w:rsid w:val="00ED3DB2"/>
    <w:rsid w:val="00ED4962"/>
    <w:rsid w:val="00EE625B"/>
    <w:rsid w:val="00EF5DCE"/>
    <w:rsid w:val="00F052EB"/>
    <w:rsid w:val="00F070C1"/>
    <w:rsid w:val="00F22F72"/>
    <w:rsid w:val="00F234C3"/>
    <w:rsid w:val="00F23CEE"/>
    <w:rsid w:val="00F248C6"/>
    <w:rsid w:val="00F256D7"/>
    <w:rsid w:val="00F3501E"/>
    <w:rsid w:val="00F424B8"/>
    <w:rsid w:val="00F44C38"/>
    <w:rsid w:val="00F45CA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20" Type="http://schemas.openxmlformats.org/officeDocument/2006/relationships/theme" Target="theme/theme1.xml"/><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chart" Target="charts/chart7.xml"/><Relationship Id="rId15" Type="http://schemas.openxmlformats.org/officeDocument/2006/relationships/chart" Target="charts/chart8.xml"/><Relationship Id="rId16" Type="http://schemas.openxmlformats.org/officeDocument/2006/relationships/chart" Target="charts/chart9.xml"/><Relationship Id="rId17" Type="http://schemas.openxmlformats.org/officeDocument/2006/relationships/image" Target="media/image4.png"/><Relationship Id="rId18" Type="http://schemas.openxmlformats.org/officeDocument/2006/relationships/chart" Target="charts/chart10.xml"/><Relationship Id="rId19"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2.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63.24408468706081</c:v>
                </c:pt>
                <c:pt idx="10">
                  <c:v>67.82008120947319</c:v>
                </c:pt>
                <c:pt idx="11">
                  <c:v>67.82000000000001</c:v>
                </c:pt>
                <c:pt idx="12">
                  <c:v>-47.33832065941641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631480"/>
        <c:axId val="2128626168"/>
      </c:scatterChart>
      <c:valAx>
        <c:axId val="2128631480"/>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28626168"/>
        <c:crosses val="autoZero"/>
        <c:crossBetween val="midCat"/>
      </c:valAx>
      <c:valAx>
        <c:axId val="212862616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631480"/>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41668696"/>
        <c:axId val="-2141665688"/>
      </c:barChart>
      <c:catAx>
        <c:axId val="-2141668696"/>
        <c:scaling>
          <c:orientation val="minMax"/>
        </c:scaling>
        <c:delete val="0"/>
        <c:axPos val="b"/>
        <c:majorTickMark val="out"/>
        <c:minorTickMark val="none"/>
        <c:tickLblPos val="nextTo"/>
        <c:txPr>
          <a:bodyPr/>
          <a:lstStyle/>
          <a:p>
            <a:pPr>
              <a:defRPr sz="1200"/>
            </a:pPr>
            <a:endParaRPr lang="ja-JP"/>
          </a:p>
        </c:txPr>
        <c:crossAx val="-2141665688"/>
        <c:crosses val="autoZero"/>
        <c:auto val="1"/>
        <c:lblAlgn val="ctr"/>
        <c:lblOffset val="100"/>
        <c:noMultiLvlLbl val="0"/>
      </c:catAx>
      <c:valAx>
        <c:axId val="-2141665688"/>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41668696"/>
        <c:crosses val="autoZero"/>
        <c:crossBetween val="between"/>
      </c:valAx>
    </c:plotArea>
    <c:plotVisOnly val="1"/>
    <c:dispBlanksAs val="gap"/>
    <c:showDLblsOverMax val="0"/>
  </c:chart>
  <c:spPr>
    <a:ln>
      <a:noFill/>
    </a:ln>
  </c:sp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-55.30034453644311</c:v>
                </c:pt>
              </c:numCache>
            </c:numRef>
          </c:yVal>
          <c:smooth val="0"/>
        </c:ser>
        <c:dLbls>
          <c:showLegendKey val="0"/>
          <c:showVal val="0"/>
          <c:showCatName val="0"/>
          <c:showSerName val="0"/>
          <c:showPercent val="0"/>
          <c:showBubbleSize val="0"/>
        </c:dLbls>
        <c:axId val="2132858312"/>
        <c:axId val="2132863896"/>
      </c:scatterChart>
      <c:valAx>
        <c:axId val="2132858312"/>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32863896"/>
        <c:crosses val="autoZero"/>
        <c:crossBetween val="midCat"/>
      </c:valAx>
      <c:valAx>
        <c:axId val="213286389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32858312"/>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32889384"/>
        <c:axId val="2132892360"/>
      </c:barChart>
      <c:catAx>
        <c:axId val="2132889384"/>
        <c:scaling>
          <c:orientation val="minMax"/>
        </c:scaling>
        <c:delete val="0"/>
        <c:axPos val="b"/>
        <c:majorTickMark val="out"/>
        <c:minorTickMark val="none"/>
        <c:tickLblPos val="nextTo"/>
        <c:crossAx val="2132892360"/>
        <c:crosses val="autoZero"/>
        <c:auto val="1"/>
        <c:lblAlgn val="ctr"/>
        <c:lblOffset val="100"/>
        <c:noMultiLvlLbl val="0"/>
      </c:catAx>
      <c:valAx>
        <c:axId val="2132892360"/>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32889384"/>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89975592"/>
        <c:axId val="2089979224"/>
      </c:scatterChart>
      <c:valAx>
        <c:axId val="208997559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89979224"/>
        <c:crosses val="autoZero"/>
        <c:crossBetween val="midCat"/>
      </c:valAx>
      <c:valAx>
        <c:axId val="208997922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8997559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7448760"/>
        <c:axId val="2127451736"/>
      </c:barChart>
      <c:catAx>
        <c:axId val="2127448760"/>
        <c:scaling>
          <c:orientation val="minMax"/>
        </c:scaling>
        <c:delete val="0"/>
        <c:axPos val="b"/>
        <c:majorTickMark val="out"/>
        <c:minorTickMark val="none"/>
        <c:tickLblPos val="nextTo"/>
        <c:crossAx val="2127451736"/>
        <c:crosses val="autoZero"/>
        <c:auto val="1"/>
        <c:lblAlgn val="ctr"/>
        <c:lblOffset val="100"/>
        <c:noMultiLvlLbl val="0"/>
      </c:catAx>
      <c:valAx>
        <c:axId val="212745173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27448760"/>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7323768"/>
        <c:axId val="2127347176"/>
      </c:scatterChart>
      <c:valAx>
        <c:axId val="212732376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27347176"/>
        <c:crosses val="autoZero"/>
        <c:crossBetween val="midCat"/>
      </c:valAx>
      <c:valAx>
        <c:axId val="212734717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732376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32917976"/>
        <c:axId val="2132920952"/>
      </c:barChart>
      <c:catAx>
        <c:axId val="2132917976"/>
        <c:scaling>
          <c:orientation val="minMax"/>
        </c:scaling>
        <c:delete val="0"/>
        <c:axPos val="b"/>
        <c:majorTickMark val="out"/>
        <c:minorTickMark val="none"/>
        <c:tickLblPos val="nextTo"/>
        <c:crossAx val="2132920952"/>
        <c:crosses val="autoZero"/>
        <c:auto val="1"/>
        <c:lblAlgn val="ctr"/>
        <c:lblOffset val="100"/>
        <c:noMultiLvlLbl val="0"/>
      </c:catAx>
      <c:valAx>
        <c:axId val="2132920952"/>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32917976"/>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32950152"/>
        <c:axId val="2132953128"/>
      </c:barChart>
      <c:catAx>
        <c:axId val="2132950152"/>
        <c:scaling>
          <c:orientation val="minMax"/>
        </c:scaling>
        <c:delete val="0"/>
        <c:axPos val="b"/>
        <c:majorTickMark val="out"/>
        <c:minorTickMark val="none"/>
        <c:tickLblPos val="nextTo"/>
        <c:crossAx val="2132953128"/>
        <c:crosses val="autoZero"/>
        <c:auto val="1"/>
        <c:lblAlgn val="ctr"/>
        <c:lblOffset val="100"/>
        <c:noMultiLvlLbl val="0"/>
      </c:catAx>
      <c:valAx>
        <c:axId val="2132953128"/>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132950152"/>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27.74158153836943</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27.74158153836943</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32983992"/>
        <c:axId val="2132986968"/>
      </c:barChart>
      <c:catAx>
        <c:axId val="2132983992"/>
        <c:scaling>
          <c:orientation val="minMax"/>
        </c:scaling>
        <c:delete val="0"/>
        <c:axPos val="b"/>
        <c:majorTickMark val="out"/>
        <c:minorTickMark val="none"/>
        <c:tickLblPos val="nextTo"/>
        <c:crossAx val="2132986968"/>
        <c:crosses val="autoZero"/>
        <c:auto val="1"/>
        <c:lblAlgn val="ctr"/>
        <c:lblOffset val="100"/>
        <c:noMultiLvlLbl val="0"/>
      </c:catAx>
      <c:valAx>
        <c:axId val="213298696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32983992"/>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2.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endParaRPr lang="ja-JP" altLang="en-US">
            <a:solidFill>
              <a:srgbClr val="000000"/>
            </a:solidFill>
          </a:endParaRP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284</TotalTime>
  <Pages>16</Pages>
  <Words>971</Words>
  <Characters>5539</Characters>
  <Application>Microsoft Macintosh Word</Application>
  <DocSecurity>0</DocSecurity>
  <Lines>46</Lines>
  <Paragraphs>12</Paragraphs>
  <ScaleCrop>false</ScaleCrop>
  <Company/>
  <LinksUpToDate>false</LinksUpToDate>
  <CharactersWithSpaces>6498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325</cp:revision>
  <dcterms:created xsi:type="dcterms:W3CDTF">2016-12-08T13:28:00Z</dcterms:created>
  <dcterms:modified xsi:type="dcterms:W3CDTF">2016-12-21T04:55:00Z</dcterms:modified>
</cp:coreProperties>
</file>